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2637642F" w:rsidR="007E3417" w:rsidRPr="005437FD" w:rsidRDefault="000E69AF" w:rsidP="0054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5437FD">
        <w:rPr>
          <w:rFonts w:ascii="Times New Roman" w:hAnsi="Times New Roman" w:cs="Times New Roman"/>
          <w:b/>
          <w:sz w:val="28"/>
          <w:szCs w:val="28"/>
        </w:rPr>
        <w:t>ИСТОРИЯ БРИТАНИИ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5B214945" w:rsidR="007E3417" w:rsidRDefault="007E3417" w:rsidP="005437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>, профиль -</w:t>
      </w:r>
      <w:r w:rsidR="005437FD">
        <w:rPr>
          <w:rFonts w:ascii="Times New Roman" w:hAnsi="Times New Roman" w:cs="Times New Roman"/>
          <w:sz w:val="28"/>
          <w:szCs w:val="28"/>
        </w:rPr>
        <w:t>иностранные языки.</w:t>
      </w:r>
    </w:p>
    <w:p w14:paraId="15F5D991" w14:textId="23E157A4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Pr="005437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437FD">
        <w:rPr>
          <w:rFonts w:ascii="Times New Roman" w:eastAsia="Calibri" w:hAnsi="Times New Roman" w:cs="Times New Roman"/>
          <w:sz w:val="28"/>
          <w:szCs w:val="28"/>
        </w:rPr>
        <w:t xml:space="preserve">программы заключается в том, что обучающиеся будут воспринимать историю Британии более осознанно, чем прежде, у них сложится не отрывочная, а целостная картина истории этой страны в ее хронологической последовательности.  </w:t>
      </w:r>
    </w:p>
    <w:p w14:paraId="13A84AA6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 xml:space="preserve"> Упражнения и задания, которые следуют за лекциями, помогают педагогу закрепить и проконтролировать знания учащихся по изученной теме. Курс лекций по программе заканчивается викториной, позволяющей обобщить полученные знания обучающихся.</w:t>
      </w:r>
    </w:p>
    <w:p w14:paraId="3E7DAD73" w14:textId="7673D999" w:rsidR="007E3417" w:rsidRDefault="007E3417" w:rsidP="005437F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56FA962" w14:textId="55A0B482" w:rsidR="007E3417" w:rsidRDefault="007E3417" w:rsidP="005437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37FD">
        <w:rPr>
          <w:rFonts w:ascii="Times New Roman" w:hAnsi="Times New Roman" w:cs="Times New Roman"/>
          <w:sz w:val="28"/>
          <w:szCs w:val="28"/>
        </w:rPr>
        <w:t>3 года</w:t>
      </w:r>
    </w:p>
    <w:p w14:paraId="72D3B032" w14:textId="66645106" w:rsidR="007E3417" w:rsidRDefault="007E3417" w:rsidP="005437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37FD">
        <w:rPr>
          <w:rFonts w:ascii="Times New Roman" w:hAnsi="Times New Roman" w:cs="Times New Roman"/>
          <w:sz w:val="28"/>
          <w:szCs w:val="28"/>
        </w:rPr>
        <w:t>для детей среднего школьного возраста.</w:t>
      </w:r>
    </w:p>
    <w:p w14:paraId="36DEA2ED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161D40C8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7FD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14:paraId="7B4AF498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компетенции обучающихся, понимаемой как готовность и способность обучающихся общаться на английском языке в сфере познания истории англоговорящих стран.</w:t>
      </w:r>
    </w:p>
    <w:p w14:paraId="0596776A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Эта цель подразумевает</w:t>
      </w:r>
    </w:p>
    <w:p w14:paraId="786FCB49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- развитие коммуникативных умений обучающихся в говорении, чтении, понимании на слух и письме на английском языке на основе текстов, знакомящих с историческими фактами,</w:t>
      </w:r>
    </w:p>
    <w:p w14:paraId="73D6AF0B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- развитие и образование обучающихся средствами английского языка, а именно, осознание ими явлений действительности, происходящих в стране изучаемого языка, через знания о культуре, истории и традициях, создание не отрывочной, а целостной картины истории Британии,</w:t>
      </w:r>
    </w:p>
    <w:p w14:paraId="0E063F32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- осознание роли родного языка и культуры в сравнении с культурой другого народа,</w:t>
      </w:r>
    </w:p>
    <w:p w14:paraId="20B320EE" w14:textId="77777777" w:rsidR="005437FD" w:rsidRPr="005437FD" w:rsidRDefault="005437FD" w:rsidP="005437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FD">
        <w:rPr>
          <w:rFonts w:ascii="Times New Roman" w:eastAsia="Calibri" w:hAnsi="Times New Roman" w:cs="Times New Roman"/>
          <w:sz w:val="28"/>
          <w:szCs w:val="28"/>
        </w:rPr>
        <w:t>- понимание важности изучения иностранного языка как средства достижения взаимопонимания между людьми.</w:t>
      </w:r>
    </w:p>
    <w:p w14:paraId="622478B9" w14:textId="77777777" w:rsidR="007E3417" w:rsidRPr="007E3417" w:rsidRDefault="007E3417" w:rsidP="005437F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5437FD"/>
    <w:rsid w:val="007E3417"/>
    <w:rsid w:val="008407A5"/>
    <w:rsid w:val="00A47E29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2021-01-10T16:57:00Z</dcterms:modified>
</cp:coreProperties>
</file>