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87" w:rsidRDefault="002B1E44" w:rsidP="009A437D">
      <w:pPr>
        <w:framePr w:wrap="none" w:vAnchor="page" w:hAnchor="page" w:x="16" w:y="1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4"/>
          <w:szCs w:val="24"/>
        </w:rPr>
        <w:drawing>
          <wp:inline distT="0" distB="0" distL="0" distR="0">
            <wp:extent cx="76200" cy="106680"/>
            <wp:effectExtent l="0" t="0" r="0" b="0"/>
            <wp:docPr id="2" name="Рисунок 2" descr="C:\Users\Татья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14C" w:rsidRDefault="00EA014C" w:rsidP="00EA014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A014C" w:rsidRDefault="002B1E44" w:rsidP="00EA014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</w:rPr>
        <w:drawing>
          <wp:inline distT="0" distB="0" distL="0" distR="0">
            <wp:extent cx="5935980" cy="8168640"/>
            <wp:effectExtent l="0" t="0" r="0" b="0"/>
            <wp:docPr id="3" name="Рисунок 3" descr="C:\Users\Татья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014C" w:rsidRDefault="00EA014C" w:rsidP="00EA014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A014C" w:rsidRDefault="00EA014C" w:rsidP="00EA014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A014C" w:rsidRDefault="00EA014C" w:rsidP="00EA014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A014C" w:rsidRDefault="00EA014C" w:rsidP="00EA014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87169" w:rsidRPr="006A45F5" w:rsidRDefault="00A87169" w:rsidP="006A45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Раздел № 1. «Комплекс основных характеристик программы»</w:t>
      </w:r>
    </w:p>
    <w:p w:rsidR="00A87169" w:rsidRPr="006A45F5" w:rsidRDefault="00A87169" w:rsidP="006A45F5">
      <w:pPr>
        <w:pStyle w:val="a3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Пояснительная записка</w:t>
      </w:r>
    </w:p>
    <w:p w:rsidR="00A87169" w:rsidRPr="006A45F5" w:rsidRDefault="00A87169" w:rsidP="006A4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45F5">
        <w:rPr>
          <w:rFonts w:ascii="Times New Roman" w:hAnsi="Times New Roman" w:cs="Times New Roman"/>
          <w:sz w:val="28"/>
          <w:szCs w:val="28"/>
        </w:rPr>
        <w:t>Программа модифицированная, имеет социальную направленность. Уровень</w:t>
      </w:r>
      <w:r w:rsidR="006A45F5">
        <w:rPr>
          <w:rFonts w:ascii="Times New Roman" w:hAnsi="Times New Roman" w:cs="Times New Roman"/>
          <w:sz w:val="28"/>
          <w:szCs w:val="28"/>
        </w:rPr>
        <w:t xml:space="preserve"> </w:t>
      </w:r>
      <w:r w:rsidRPr="006A45F5">
        <w:rPr>
          <w:rFonts w:ascii="Times New Roman" w:hAnsi="Times New Roman" w:cs="Times New Roman"/>
          <w:sz w:val="28"/>
          <w:szCs w:val="28"/>
        </w:rPr>
        <w:t xml:space="preserve">реализации содержания программы – ознакомительный. </w:t>
      </w:r>
    </w:p>
    <w:p w:rsidR="00A87169" w:rsidRPr="006A45F5" w:rsidRDefault="00A87169" w:rsidP="006A4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 xml:space="preserve">В ней рассматриваются: </w:t>
      </w:r>
    </w:p>
    <w:p w:rsidR="00A87169" w:rsidRPr="006A45F5" w:rsidRDefault="00A87169" w:rsidP="006A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>- классификация профессий по типам, классам, группам, отделам;</w:t>
      </w:r>
    </w:p>
    <w:p w:rsidR="00A87169" w:rsidRPr="006A45F5" w:rsidRDefault="00A87169" w:rsidP="006A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 xml:space="preserve">- формула выбора профессии «Хочу-могу-надо»; </w:t>
      </w:r>
    </w:p>
    <w:p w:rsidR="00A87169" w:rsidRPr="006A45F5" w:rsidRDefault="00A87169" w:rsidP="006A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 xml:space="preserve">- склонности и интересы в профессиональном выборе; </w:t>
      </w:r>
    </w:p>
    <w:p w:rsidR="00A87169" w:rsidRPr="006A45F5" w:rsidRDefault="00A87169" w:rsidP="006A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 xml:space="preserve">-возможности личности в профессиональной деятельности; </w:t>
      </w:r>
    </w:p>
    <w:p w:rsidR="00A87169" w:rsidRPr="006A45F5" w:rsidRDefault="00A87169" w:rsidP="006A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 xml:space="preserve">- рынок труда и современные требования к профессионалу; </w:t>
      </w:r>
    </w:p>
    <w:p w:rsidR="00A87169" w:rsidRPr="006A45F5" w:rsidRDefault="00A87169" w:rsidP="006A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 xml:space="preserve">-интеллектуальные способности и успех в профессиональном труде; </w:t>
      </w:r>
    </w:p>
    <w:p w:rsidR="00A87169" w:rsidRDefault="00A87169" w:rsidP="006A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>- слагаемые выбора профессии.</w:t>
      </w:r>
    </w:p>
    <w:p w:rsidR="00746EED" w:rsidRPr="006A45F5" w:rsidRDefault="00746EED" w:rsidP="006A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169" w:rsidRPr="006A45F5" w:rsidRDefault="00A87169" w:rsidP="006A4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6A45F5">
        <w:rPr>
          <w:rFonts w:ascii="Times New Roman" w:hAnsi="Times New Roman" w:cs="Times New Roman"/>
          <w:sz w:val="28"/>
          <w:szCs w:val="28"/>
        </w:rPr>
        <w:t xml:space="preserve">программы обусловлена вопросом кем стать? Этот вопрос задавал, задает и будет задавать буквально каждый ученик школы без исключения. Программа «Шаги в профессии» помогает учащимся определить наличие и направленность своих профессиональных интересов и склонностей, личностных и деловых качеств, необходимых для овладения определенной сферой профессионального труда; информирует его о содержании и условиях труда в рамках интересующей профессии; знакомит с правилами принятия решения и планирования своего профессионального пути. </w:t>
      </w:r>
    </w:p>
    <w:p w:rsidR="00A87169" w:rsidRDefault="00A87169" w:rsidP="006A4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внедрения программы</w:t>
      </w:r>
      <w:r w:rsidRPr="006A45F5">
        <w:rPr>
          <w:rFonts w:ascii="Times New Roman" w:hAnsi="Times New Roman" w:cs="Times New Roman"/>
          <w:sz w:val="28"/>
          <w:szCs w:val="28"/>
        </w:rPr>
        <w:t xml:space="preserve">. Чтобы сделать правильный профессиональный выбор необходимо знать наиболее популярный на сегодняшний день мир профессий, какие требования предъявляет профессия к человеку, изучить самого себя: свои личностные особенности: особенности мышления, нервной системы, темперамента, характера. Чем раньше начинается целенаправленная работа по развитию готовности к осознанному выбору профессии, тем она эффективнее. Работа именно в этом направлении даст возможность учащимся, желающим приобрести дополнительные навыки, знания о себе и о мире профессионального труда, сознательно и самостоятельно сделать свой профессиональный выбор. </w:t>
      </w:r>
    </w:p>
    <w:p w:rsidR="00746EED" w:rsidRPr="006A45F5" w:rsidRDefault="00746EED" w:rsidP="006A4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69" w:rsidRPr="006A45F5" w:rsidRDefault="00A87169" w:rsidP="006A4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b/>
          <w:sz w:val="28"/>
          <w:szCs w:val="28"/>
        </w:rPr>
        <w:t>Отличительная особенность.</w:t>
      </w:r>
      <w:r w:rsidRPr="006A45F5">
        <w:rPr>
          <w:rFonts w:ascii="Times New Roman" w:hAnsi="Times New Roman" w:cs="Times New Roman"/>
          <w:sz w:val="28"/>
          <w:szCs w:val="28"/>
        </w:rPr>
        <w:t xml:space="preserve"> В настоящее время не существует общепринятой универсальной методики для выявления профессиональных интересов и склонностей. На практике применяют различные методики профориентации, которые основаны на теоретических подходах. Полученные результаты с помощью применения этих методик не всегда могут совпадать межу собой, однако применяемые </w:t>
      </w:r>
      <w:proofErr w:type="gramStart"/>
      <w:r w:rsidRPr="006A45F5">
        <w:rPr>
          <w:rFonts w:ascii="Times New Roman" w:hAnsi="Times New Roman" w:cs="Times New Roman"/>
          <w:sz w:val="28"/>
          <w:szCs w:val="28"/>
        </w:rPr>
        <w:t>методики</w:t>
      </w:r>
      <w:proofErr w:type="gramEnd"/>
      <w:r w:rsidRPr="006A45F5">
        <w:rPr>
          <w:rFonts w:ascii="Times New Roman" w:hAnsi="Times New Roman" w:cs="Times New Roman"/>
          <w:sz w:val="28"/>
          <w:szCs w:val="28"/>
        </w:rPr>
        <w:t xml:space="preserve"> несомненно дополняют друг друга. Методики, используемые в ходе данного курса, могут быть полезны для более дифференцированного выбора конкретной специальности в пределах выбранного типа и класса профессий.</w:t>
      </w:r>
    </w:p>
    <w:p w:rsidR="00746EED" w:rsidRDefault="00A87169" w:rsidP="006A4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b/>
          <w:sz w:val="28"/>
          <w:szCs w:val="28"/>
        </w:rPr>
        <w:lastRenderedPageBreak/>
        <w:t>Новизной</w:t>
      </w:r>
      <w:r w:rsidRPr="006A45F5">
        <w:rPr>
          <w:rFonts w:ascii="Times New Roman" w:hAnsi="Times New Roman" w:cs="Times New Roman"/>
          <w:sz w:val="28"/>
          <w:szCs w:val="28"/>
        </w:rPr>
        <w:t xml:space="preserve"> программы является системный подход к содержанию </w:t>
      </w:r>
      <w:proofErr w:type="spellStart"/>
      <w:r w:rsidRPr="006A45F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A45F5">
        <w:rPr>
          <w:rFonts w:ascii="Times New Roman" w:hAnsi="Times New Roman" w:cs="Times New Roman"/>
          <w:sz w:val="28"/>
          <w:szCs w:val="28"/>
        </w:rPr>
        <w:t xml:space="preserve"> подготовки подростков в условиях дополнительного образования.</w:t>
      </w:r>
    </w:p>
    <w:p w:rsidR="00A87169" w:rsidRPr="006A45F5" w:rsidRDefault="00A87169" w:rsidP="006A4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69" w:rsidRPr="006A45F5" w:rsidRDefault="00A87169" w:rsidP="006A45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Срок  реализации  программы</w:t>
      </w:r>
      <w:r w:rsidRP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>: 7 месяцев, 28 часов.</w:t>
      </w:r>
    </w:p>
    <w:p w:rsidR="00A87169" w:rsidRPr="006A45F5" w:rsidRDefault="00A87169" w:rsidP="006A45F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обучения </w:t>
      </w:r>
      <w:proofErr w:type="gramStart"/>
      <w:r w:rsidRPr="006A45F5">
        <w:rPr>
          <w:rFonts w:ascii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6A45F5">
        <w:rPr>
          <w:rFonts w:ascii="Times New Roman" w:hAnsi="Times New Roman" w:cs="Times New Roman"/>
          <w:color w:val="000000"/>
          <w:sz w:val="28"/>
          <w:szCs w:val="28"/>
        </w:rPr>
        <w:t>чная ( Закон № 273-ФЗ, гл.2, ст.17, п.2)</w:t>
      </w:r>
    </w:p>
    <w:p w:rsidR="00A87169" w:rsidRPr="006A45F5" w:rsidRDefault="00A87169" w:rsidP="006A45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Форма  проведения  занятий</w:t>
      </w:r>
      <w:r w:rsidRP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коллективная, групповая, индивидуальна</w:t>
      </w:r>
    </w:p>
    <w:p w:rsidR="00A87169" w:rsidRPr="006A45F5" w:rsidRDefault="00A87169" w:rsidP="006A45F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Особенности организации образовательного процесса - </w:t>
      </w:r>
      <w:r w:rsidRPr="006A45F5">
        <w:rPr>
          <w:rFonts w:ascii="Times New Roman" w:hAnsi="Times New Roman" w:cs="Times New Roman"/>
          <w:color w:val="000000"/>
          <w:sz w:val="28"/>
          <w:szCs w:val="28"/>
        </w:rPr>
        <w:t>разновозрастная группа. Набор рассчитан на учащихся 5 – 9 классов, соответственно года обучения.</w:t>
      </w:r>
    </w:p>
    <w:p w:rsidR="00A87169" w:rsidRPr="006A45F5" w:rsidRDefault="006A45F5" w:rsidP="006A45F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169" w:rsidRPr="006A45F5">
        <w:rPr>
          <w:rFonts w:ascii="Times New Roman" w:hAnsi="Times New Roman" w:cs="Times New Roman"/>
          <w:color w:val="000000"/>
          <w:sz w:val="28"/>
          <w:szCs w:val="28"/>
        </w:rPr>
        <w:t>Обучение проходит в форме</w:t>
      </w:r>
      <w:r w:rsidR="00E34050" w:rsidRPr="006A45F5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коллективных,</w:t>
      </w:r>
      <w:r w:rsidR="00A87169" w:rsidRPr="006A45F5">
        <w:rPr>
          <w:rFonts w:ascii="Times New Roman" w:hAnsi="Times New Roman" w:cs="Times New Roman"/>
          <w:color w:val="000000"/>
          <w:sz w:val="28"/>
          <w:szCs w:val="28"/>
        </w:rPr>
        <w:t xml:space="preserve"> групповых</w:t>
      </w:r>
      <w:r w:rsidR="00E34050" w:rsidRPr="006A45F5">
        <w:rPr>
          <w:rFonts w:ascii="Times New Roman" w:hAnsi="Times New Roman" w:cs="Times New Roman"/>
          <w:color w:val="000000"/>
          <w:sz w:val="28"/>
          <w:szCs w:val="28"/>
        </w:rPr>
        <w:t xml:space="preserve">, индивидуальных, </w:t>
      </w:r>
      <w:r w:rsidR="00A87169" w:rsidRPr="006A45F5">
        <w:rPr>
          <w:rFonts w:ascii="Times New Roman" w:hAnsi="Times New Roman" w:cs="Times New Roman"/>
          <w:color w:val="000000"/>
          <w:sz w:val="28"/>
          <w:szCs w:val="28"/>
        </w:rPr>
        <w:t xml:space="preserve"> занятий учащимися </w:t>
      </w:r>
      <w:r w:rsidR="00E34050" w:rsidRPr="006A45F5">
        <w:rPr>
          <w:rFonts w:ascii="Times New Roman" w:hAnsi="Times New Roman" w:cs="Times New Roman"/>
          <w:color w:val="000000"/>
          <w:sz w:val="28"/>
          <w:szCs w:val="28"/>
        </w:rPr>
        <w:t xml:space="preserve">разного </w:t>
      </w:r>
      <w:r w:rsidR="00A87169" w:rsidRPr="006A45F5">
        <w:rPr>
          <w:rFonts w:ascii="Times New Roman" w:hAnsi="Times New Roman" w:cs="Times New Roman"/>
          <w:color w:val="000000"/>
          <w:sz w:val="28"/>
          <w:szCs w:val="28"/>
        </w:rPr>
        <w:t>возраста; состав группы – постоянный.</w:t>
      </w:r>
    </w:p>
    <w:p w:rsidR="00A87169" w:rsidRPr="006A45F5" w:rsidRDefault="00A87169" w:rsidP="006A45F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Продолжительность  занятия</w:t>
      </w:r>
      <w:r w:rsidRP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-40- 45 минут,</w:t>
      </w:r>
    </w:p>
    <w:p w:rsidR="00A87169" w:rsidRDefault="00A87169" w:rsidP="006A45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Периодичность и  режим занятий</w:t>
      </w:r>
      <w:r w:rsidRP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1 раз  в неделю</w:t>
      </w:r>
      <w:r w:rsid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>- пятница</w:t>
      </w:r>
    </w:p>
    <w:p w:rsidR="006A45F5" w:rsidRPr="006A45F5" w:rsidRDefault="006A45F5" w:rsidP="006A45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25F56" w:rsidRPr="006A45F5" w:rsidRDefault="00E34050" w:rsidP="006A45F5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1.2. Цель</w:t>
      </w:r>
      <w:r w:rsid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  задачи  программы</w:t>
      </w:r>
    </w:p>
    <w:p w:rsidR="00D25F56" w:rsidRPr="006A45F5" w:rsidRDefault="00A87169" w:rsidP="006A45F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b/>
          <w:sz w:val="28"/>
          <w:szCs w:val="28"/>
        </w:rPr>
        <w:t>Цел</w:t>
      </w:r>
      <w:r w:rsidR="00D25F56" w:rsidRPr="006A45F5">
        <w:rPr>
          <w:rFonts w:ascii="Times New Roman" w:hAnsi="Times New Roman" w:cs="Times New Roman"/>
          <w:b/>
          <w:sz w:val="28"/>
          <w:szCs w:val="28"/>
        </w:rPr>
        <w:t>ь</w:t>
      </w:r>
      <w:r w:rsidRPr="006A45F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6A45F5">
        <w:rPr>
          <w:rFonts w:ascii="Times New Roman" w:hAnsi="Times New Roman" w:cs="Times New Roman"/>
          <w:sz w:val="28"/>
          <w:szCs w:val="28"/>
        </w:rPr>
        <w:t xml:space="preserve"> - </w:t>
      </w:r>
      <w:r w:rsidR="0082594B" w:rsidRPr="006A45F5">
        <w:rPr>
          <w:rFonts w:ascii="Times New Roman" w:hAnsi="Times New Roman" w:cs="Times New Roman"/>
          <w:bCs/>
          <w:sz w:val="28"/>
          <w:szCs w:val="28"/>
        </w:rPr>
        <w:t>оказание учащимся поддержки в принятии решения о выборе профиля обучения, направления дальнейшего образования, а также создания условий для повышения готовности подростка к социальному и культурному самоопределению.</w:t>
      </w:r>
    </w:p>
    <w:p w:rsidR="0082594B" w:rsidRPr="006A45F5" w:rsidRDefault="00A87169" w:rsidP="006A45F5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594B" w:rsidRPr="006A45F5" w:rsidRDefault="0082594B" w:rsidP="006A45F5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>- знакомство  с  массовыми  профессиями;</w:t>
      </w:r>
    </w:p>
    <w:p w:rsidR="0082594B" w:rsidRPr="006A45F5" w:rsidRDefault="0082594B" w:rsidP="006A45F5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>- формирование  реалистических  представлений  о труде  людей;</w:t>
      </w:r>
    </w:p>
    <w:p w:rsidR="0082594B" w:rsidRPr="006A45F5" w:rsidRDefault="0082594B" w:rsidP="006A45F5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>- расширение  кругозора  воспитанников;</w:t>
      </w:r>
    </w:p>
    <w:p w:rsidR="0082594B" w:rsidRPr="006A45F5" w:rsidRDefault="0082594B" w:rsidP="006A45F5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>- воспитание  уважения  к  труду  людей  разных  профессий;</w:t>
      </w:r>
    </w:p>
    <w:p w:rsidR="0082594B" w:rsidRPr="006A45F5" w:rsidRDefault="0082594B" w:rsidP="006A45F5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>- развитие  мыслительных  операций;</w:t>
      </w:r>
    </w:p>
    <w:p w:rsidR="0082594B" w:rsidRPr="006A45F5" w:rsidRDefault="0082594B" w:rsidP="006A45F5">
      <w:pPr>
        <w:spacing w:after="0" w:line="240" w:lineRule="auto"/>
        <w:ind w:right="-284" w:firstLine="709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>- активизация  речевого  развития.</w:t>
      </w:r>
    </w:p>
    <w:p w:rsidR="009B32B5" w:rsidRPr="006A45F5" w:rsidRDefault="00A87169" w:rsidP="006A45F5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 xml:space="preserve">Учебные занятия по форме, содержанию и способу организации учебной деятельности, по принципам взаимодействия с </w:t>
      </w:r>
      <w:proofErr w:type="gramStart"/>
      <w:r w:rsidRPr="006A45F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A45F5">
        <w:rPr>
          <w:rFonts w:ascii="Times New Roman" w:hAnsi="Times New Roman" w:cs="Times New Roman"/>
          <w:sz w:val="28"/>
          <w:szCs w:val="28"/>
        </w:rPr>
        <w:t xml:space="preserve"> во многом отличаются от традиционных уроков в школе, поскольку основаны, прежде всего, на диалогичности общения, рефлексивной позиции ведущего, без</w:t>
      </w:r>
      <w:r w:rsidR="006A45F5">
        <w:rPr>
          <w:rFonts w:ascii="Times New Roman" w:hAnsi="Times New Roman" w:cs="Times New Roman"/>
          <w:sz w:val="28"/>
          <w:szCs w:val="28"/>
        </w:rPr>
        <w:t xml:space="preserve"> </w:t>
      </w:r>
      <w:r w:rsidRPr="006A45F5">
        <w:rPr>
          <w:rFonts w:ascii="Times New Roman" w:hAnsi="Times New Roman" w:cs="Times New Roman"/>
          <w:sz w:val="28"/>
          <w:szCs w:val="28"/>
        </w:rPr>
        <w:t>оценочном принятии обучающихся. В целом данный курс способствует активизации процесса самопознания. Он позволит обучающимся сориентироваться в профессиях и специальностях, поможет в выборе деятельности, которая приведет к удовлетворению своих потребностей и реализоваться применительно к своим способностям, склонностям, характеру, темпераменту, поможет оценить свои возможности, уменьшить вероятность ошибок при выборе профессий.</w:t>
      </w:r>
    </w:p>
    <w:p w:rsidR="00D25F56" w:rsidRPr="006A45F5" w:rsidRDefault="00D25F56" w:rsidP="006A45F5">
      <w:pPr>
        <w:shd w:val="clear" w:color="auto" w:fill="FFFFFF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 освоения школьниками программы кружка: личностные, </w:t>
      </w:r>
      <w:proofErr w:type="spellStart"/>
      <w:r w:rsidRPr="006A45F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A45F5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</w:t>
      </w:r>
    </w:p>
    <w:p w:rsidR="00D25F56" w:rsidRPr="006A45F5" w:rsidRDefault="00D25F56" w:rsidP="006A45F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Метапредметные</w:t>
      </w:r>
      <w:proofErr w:type="spellEnd"/>
      <w:r w:rsidRP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D25F56" w:rsidRPr="006A45F5" w:rsidRDefault="00D25F56" w:rsidP="006A45F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развитие умения планировать свое речевое и неречевое поведение; </w:t>
      </w:r>
    </w:p>
    <w:p w:rsidR="00D25F56" w:rsidRPr="006A45F5" w:rsidRDefault="00D25F56" w:rsidP="006A45F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развитие коммуникативной компетенции; </w:t>
      </w:r>
    </w:p>
    <w:p w:rsidR="00D25F56" w:rsidRPr="006A45F5" w:rsidRDefault="00D25F56" w:rsidP="006A45F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умения ставить перед собой цели и определять задачи; </w:t>
      </w:r>
    </w:p>
    <w:p w:rsidR="00D25F56" w:rsidRPr="006A45F5" w:rsidRDefault="00D25F56" w:rsidP="006A45F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умения осуществлять самонаблюдение, самооценку; </w:t>
      </w:r>
    </w:p>
    <w:p w:rsidR="00D25F56" w:rsidRPr="006A45F5" w:rsidRDefault="00D25F56" w:rsidP="006A45F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Предметные: </w:t>
      </w:r>
    </w:p>
    <w:p w:rsidR="00D25F56" w:rsidRPr="006A45F5" w:rsidRDefault="00D25F56" w:rsidP="006A45F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умения применять знания по психологии; </w:t>
      </w:r>
    </w:p>
    <w:p w:rsidR="00D25F56" w:rsidRPr="006A45F5" w:rsidRDefault="00D25F56" w:rsidP="006A45F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-умения анализировать информацию о работе; </w:t>
      </w:r>
    </w:p>
    <w:p w:rsidR="00D25F56" w:rsidRPr="006A45F5" w:rsidRDefault="00D25F56" w:rsidP="006A45F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 умения проводить </w:t>
      </w:r>
      <w:proofErr w:type="spellStart"/>
      <w:r w:rsidRP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самопрезентацию</w:t>
      </w:r>
      <w:proofErr w:type="spellEnd"/>
      <w:r w:rsidRP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</w:t>
      </w:r>
    </w:p>
    <w:p w:rsidR="00D25F56" w:rsidRPr="006A45F5" w:rsidRDefault="00D25F56" w:rsidP="006A45F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Личностные: </w:t>
      </w:r>
    </w:p>
    <w:p w:rsidR="00D25F56" w:rsidRPr="006A45F5" w:rsidRDefault="00D25F56" w:rsidP="006A45F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формирование коммуникативной компетенции; </w:t>
      </w:r>
    </w:p>
    <w:p w:rsidR="00D25F56" w:rsidRPr="006A45F5" w:rsidRDefault="00D25F56" w:rsidP="006A45F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-осознание возможностей самореализации; </w:t>
      </w:r>
    </w:p>
    <w:p w:rsidR="00D25F56" w:rsidRDefault="00D25F56" w:rsidP="006A45F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профессиональное и жизненное самоопределение.</w:t>
      </w:r>
    </w:p>
    <w:p w:rsidR="005215BC" w:rsidRPr="006A45F5" w:rsidRDefault="005215BC" w:rsidP="006A45F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E782E" w:rsidRPr="006A45F5" w:rsidRDefault="00D25F56" w:rsidP="006A45F5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1 Введение. Знакомство.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2.Мои личные профессиональные планы.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3.Ценностные ориентации.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4.Самооценка и уровень притязаний.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5.Интересы и склонности в выборе профессии.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6.Классификация профессий по Климову. Отвечаем на вопросник Климова. (1 час)</w:t>
      </w:r>
    </w:p>
    <w:p w:rsidR="000E782E" w:rsidRPr="006A45F5" w:rsidRDefault="006A45F5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>7.</w:t>
      </w:r>
      <w:r w:rsidR="000E782E"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Типы профессий (построение таблицы): Ч-Ч, </w:t>
      </w:r>
      <w:proofErr w:type="gramStart"/>
      <w:r w:rsidR="000E782E"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Ч-Т</w:t>
      </w:r>
      <w:proofErr w:type="gramEnd"/>
      <w:r w:rsidR="000E782E"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, Ч-П, Ч-ХО, Ч-Э.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8.Концепция индивидуальности </w:t>
      </w:r>
      <w:proofErr w:type="spellStart"/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Голланда</w:t>
      </w:r>
      <w:proofErr w:type="spellEnd"/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. (1 час).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«Какой у вас характер?», «Шкала значимости эмоций», «Эмоциональная направленность личности», «Тип ригидности психологической установки», «Тест </w:t>
      </w:r>
      <w:proofErr w:type="spellStart"/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Голланда</w:t>
      </w:r>
      <w:proofErr w:type="spellEnd"/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8.Правила выбора профессии.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9.Ошибки и затруднения при выборе профессии.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10.Кем работают мои родные. Кем работают мои родители? Профессии моего рода.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11.Знакомство со схемой анализа профессий, разработанной Н.С. </w:t>
      </w:r>
      <w:proofErr w:type="spellStart"/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Пряжниковым</w:t>
      </w:r>
      <w:proofErr w:type="spellEnd"/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.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12.Что такое </w:t>
      </w:r>
      <w:proofErr w:type="spellStart"/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профессиограмма</w:t>
      </w:r>
      <w:proofErr w:type="spellEnd"/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?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13.В каких учебных заведениях можно получить профессию?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14.На работу устраиваемся по правилам. (1 час)</w:t>
      </w:r>
    </w:p>
    <w:p w:rsidR="000E782E" w:rsidRPr="006A45F5" w:rsidRDefault="006A45F5" w:rsidP="006A45F5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15.</w:t>
      </w:r>
      <w:r w:rsidR="000E782E"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Секреты» выбора профессии («хочу», «могу», «надо»)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16.Быть нужным людям…»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17.Сочинение – рассуждение «Самая нужная профессия» (1 час)</w:t>
      </w:r>
    </w:p>
    <w:p w:rsidR="000E782E" w:rsidRPr="006A45F5" w:rsidRDefault="006A45F5" w:rsidP="006A45F5">
      <w:pPr>
        <w:pStyle w:val="a3"/>
        <w:spacing w:after="0" w:line="240" w:lineRule="auto"/>
        <w:ind w:left="0" w:right="-284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18.</w:t>
      </w:r>
      <w:r w:rsidR="000E782E"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Как готовить себя к будущей профессии?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19. Исследование «Необычная творческая профессия».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20. Сочинение «… - это призвание!»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21.Рабочие профессии.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22. Жизненно важная профессия.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23.Профессия, охраняющая общественный порядок.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24. Встреча с интересной личностью.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25. Великие личности нашей страны и путь их становления.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26. «Мои родители хотят, ч</w:t>
      </w:r>
      <w:r w:rsid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тобы я был похож </w:t>
      </w:r>
      <w:proofErr w:type="gramStart"/>
      <w:r w:rsid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…и </w:t>
      </w:r>
      <w:proofErr w:type="gramStart"/>
      <w:r w:rsid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</w:t>
      </w:r>
      <w:proofErr w:type="gramEnd"/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»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27. Сочинение-рассуждение: «Если бы я был президентом…» (1 час)</w:t>
      </w:r>
    </w:p>
    <w:p w:rsidR="000E782E" w:rsidRPr="006A45F5" w:rsidRDefault="000E782E" w:rsidP="006A45F5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t>34.Творческий проект "Моя будущая профессия" (1 час)</w:t>
      </w:r>
    </w:p>
    <w:p w:rsidR="000E782E" w:rsidRDefault="000E782E" w:rsidP="006A45F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35.Итоговое занятие рефлексия. (1 час)</w:t>
      </w:r>
    </w:p>
    <w:p w:rsidR="006A45F5" w:rsidRPr="006A45F5" w:rsidRDefault="006A45F5" w:rsidP="006A45F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2F" w:rsidRPr="006A45F5" w:rsidRDefault="000E642E" w:rsidP="006A45F5">
      <w:pPr>
        <w:pStyle w:val="a3"/>
        <w:numPr>
          <w:ilvl w:val="1"/>
          <w:numId w:val="1"/>
        </w:numPr>
        <w:spacing w:after="0" w:line="240" w:lineRule="auto"/>
        <w:ind w:left="0" w:right="-284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45F5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результаты.</w:t>
      </w:r>
    </w:p>
    <w:p w:rsidR="009B2F2F" w:rsidRPr="006A45F5" w:rsidRDefault="009B2F2F" w:rsidP="006A45F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>- Создание</w:t>
      </w:r>
      <w:r w:rsidR="006A45F5">
        <w:rPr>
          <w:rFonts w:ascii="Times New Roman" w:hAnsi="Times New Roman" w:cs="Times New Roman"/>
          <w:sz w:val="28"/>
          <w:szCs w:val="28"/>
        </w:rPr>
        <w:t xml:space="preserve"> </w:t>
      </w:r>
      <w:r w:rsidRPr="006A45F5">
        <w:rPr>
          <w:rFonts w:ascii="Times New Roman" w:hAnsi="Times New Roman" w:cs="Times New Roman"/>
          <w:sz w:val="28"/>
          <w:szCs w:val="28"/>
        </w:rPr>
        <w:t>адекватной системы представлений обучающихся о себе, рынке труда, рынке образовательных услуг;</w:t>
      </w:r>
    </w:p>
    <w:p w:rsidR="009B2F2F" w:rsidRPr="006A45F5" w:rsidRDefault="009B2F2F" w:rsidP="006A45F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>- наличие у обучающихся навыков рефлексии, в том числе навыков анализа своих интересов, способностей, возможностей, своего личного и профессионального опыта;</w:t>
      </w:r>
    </w:p>
    <w:p w:rsidR="009B2F2F" w:rsidRPr="006A45F5" w:rsidRDefault="009B2F2F" w:rsidP="006A45F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>-владение подростками технологией принятия решения в ситуации профессионального выбора;</w:t>
      </w:r>
    </w:p>
    <w:p w:rsidR="009B2F2F" w:rsidRPr="006A45F5" w:rsidRDefault="009B2F2F" w:rsidP="006A45F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>- наличие траектории профессионального самоопределения у каждого школьника;</w:t>
      </w:r>
    </w:p>
    <w:p w:rsidR="009B2F2F" w:rsidRPr="006A45F5" w:rsidRDefault="009B2F2F" w:rsidP="006A45F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5F5">
        <w:rPr>
          <w:rFonts w:ascii="Times New Roman" w:hAnsi="Times New Roman" w:cs="Times New Roman"/>
          <w:sz w:val="28"/>
          <w:szCs w:val="28"/>
        </w:rPr>
        <w:t>- активная личностная позиция обучающихся в ситуации выбора, уверенность в собственных шагах по построению образовательно-профессионального проекта.</w:t>
      </w:r>
      <w:proofErr w:type="gramEnd"/>
    </w:p>
    <w:p w:rsidR="009B2F2F" w:rsidRPr="006A45F5" w:rsidRDefault="009B2F2F" w:rsidP="006A45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B2F2F" w:rsidRPr="006A45F5" w:rsidRDefault="009B2F2F" w:rsidP="006A45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РАЗДЕЛ № 2 «</w:t>
      </w:r>
      <w:r w:rsidR="00806887" w:rsidRP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Комплекс организационно</w:t>
      </w:r>
      <w:r w:rsidRPr="006A45F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-педагогических  условий»</w:t>
      </w:r>
    </w:p>
    <w:p w:rsidR="009B2F2F" w:rsidRPr="006A45F5" w:rsidRDefault="009B2F2F" w:rsidP="006A45F5">
      <w:pPr>
        <w:pStyle w:val="c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B2F2F" w:rsidRPr="006A45F5" w:rsidRDefault="009B2F2F" w:rsidP="006A45F5">
      <w:pPr>
        <w:pStyle w:val="c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A45F5">
        <w:rPr>
          <w:b/>
          <w:sz w:val="28"/>
          <w:szCs w:val="28"/>
        </w:rPr>
        <w:t>2.1. Календарный учебный график</w:t>
      </w:r>
    </w:p>
    <w:p w:rsidR="009B2F2F" w:rsidRPr="006A45F5" w:rsidRDefault="009B2F2F" w:rsidP="006A45F5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Дополнительная образовательная программа реализуется в течение всего календарного года, не включая каникулярное время.  Продолжительность учебной недели составляет 5 дней.</w:t>
      </w:r>
    </w:p>
    <w:p w:rsidR="009B2F2F" w:rsidRPr="006A45F5" w:rsidRDefault="005215BC" w:rsidP="006A45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2F2F" w:rsidRPr="006A45F5">
        <w:rPr>
          <w:rFonts w:ascii="Times New Roman" w:hAnsi="Times New Roman" w:cs="Times New Roman"/>
          <w:sz w:val="28"/>
          <w:szCs w:val="28"/>
        </w:rPr>
        <w:t>количество учебных недель – 34,</w:t>
      </w:r>
    </w:p>
    <w:p w:rsidR="009B2F2F" w:rsidRPr="006A45F5" w:rsidRDefault="005215BC" w:rsidP="006A45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2F2F" w:rsidRPr="006A45F5">
        <w:rPr>
          <w:rFonts w:ascii="Times New Roman" w:hAnsi="Times New Roman" w:cs="Times New Roman"/>
          <w:sz w:val="28"/>
          <w:szCs w:val="28"/>
        </w:rPr>
        <w:t>количество учебных дней – 34,</w:t>
      </w:r>
    </w:p>
    <w:p w:rsidR="009B2F2F" w:rsidRPr="006A45F5" w:rsidRDefault="005215BC" w:rsidP="006A45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2F2F" w:rsidRPr="006A45F5">
        <w:rPr>
          <w:rFonts w:ascii="Times New Roman" w:hAnsi="Times New Roman" w:cs="Times New Roman"/>
          <w:sz w:val="28"/>
          <w:szCs w:val="28"/>
        </w:rPr>
        <w:t>продолжительность каникул – нет</w:t>
      </w:r>
    </w:p>
    <w:p w:rsidR="009B2F2F" w:rsidRPr="006A45F5" w:rsidRDefault="005215BC" w:rsidP="006A45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2F2F" w:rsidRPr="006A45F5">
        <w:rPr>
          <w:rFonts w:ascii="Times New Roman" w:hAnsi="Times New Roman" w:cs="Times New Roman"/>
          <w:sz w:val="28"/>
          <w:szCs w:val="28"/>
        </w:rPr>
        <w:t>дата начала и окончание учебного периода - 02.09. 2019 – 29.05.2020 г.</w:t>
      </w:r>
    </w:p>
    <w:p w:rsidR="009B2F2F" w:rsidRPr="006A45F5" w:rsidRDefault="009B2F2F" w:rsidP="006A45F5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2C2E" w:rsidRPr="006A45F5" w:rsidRDefault="009B2F2F" w:rsidP="00152C2E">
      <w:pPr>
        <w:pStyle w:val="c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A45F5">
        <w:rPr>
          <w:b/>
          <w:sz w:val="28"/>
          <w:szCs w:val="28"/>
        </w:rPr>
        <w:t>2.2. Условия реализации программы</w:t>
      </w:r>
    </w:p>
    <w:p w:rsidR="00482F53" w:rsidRPr="006A45F5" w:rsidRDefault="00482F53" w:rsidP="006A4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45F5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</w:t>
      </w:r>
    </w:p>
    <w:p w:rsidR="00482F53" w:rsidRPr="006A45F5" w:rsidRDefault="00482F53" w:rsidP="006A4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5F5">
        <w:rPr>
          <w:rFonts w:ascii="Times New Roman" w:hAnsi="Times New Roman" w:cs="Times New Roman"/>
          <w:sz w:val="28"/>
          <w:szCs w:val="28"/>
        </w:rPr>
        <w:t>Для  реализации</w:t>
      </w:r>
      <w:r w:rsidRPr="006A45F5">
        <w:rPr>
          <w:rFonts w:ascii="Times New Roman" w:hAnsi="Times New Roman" w:cs="Times New Roman"/>
          <w:sz w:val="28"/>
          <w:szCs w:val="28"/>
        </w:rPr>
        <w:tab/>
        <w:t xml:space="preserve"> программы используется учебный кабинет, оснащенный  всем необходимым для проведения занятий: классная доска, столы и стулья для обучающихся и педагога, компьютер, проектор.</w:t>
      </w:r>
      <w:proofErr w:type="gramEnd"/>
      <w:r w:rsidRPr="006A45F5">
        <w:rPr>
          <w:rFonts w:ascii="Times New Roman" w:hAnsi="Times New Roman" w:cs="Times New Roman"/>
          <w:sz w:val="28"/>
          <w:szCs w:val="28"/>
        </w:rPr>
        <w:t xml:space="preserve"> Для знакомства с профессиональными видами деятельности используются возможности предприятий и учебных заведений, на территории которых проводятся экскурсии.</w:t>
      </w:r>
    </w:p>
    <w:p w:rsidR="00482F53" w:rsidRPr="006A45F5" w:rsidRDefault="00482F53" w:rsidP="006A45F5">
      <w:pPr>
        <w:pStyle w:val="a4"/>
        <w:ind w:firstLine="709"/>
        <w:rPr>
          <w:i/>
          <w:sz w:val="28"/>
          <w:szCs w:val="28"/>
        </w:rPr>
      </w:pPr>
      <w:r w:rsidRPr="006A45F5">
        <w:rPr>
          <w:i/>
          <w:sz w:val="28"/>
          <w:szCs w:val="28"/>
        </w:rPr>
        <w:t>Дидактическое обеспечение</w:t>
      </w:r>
    </w:p>
    <w:p w:rsidR="00482F53" w:rsidRPr="006A45F5" w:rsidRDefault="00482F53" w:rsidP="006A45F5">
      <w:pPr>
        <w:pStyle w:val="a4"/>
        <w:ind w:firstLine="709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6A45F5">
        <w:rPr>
          <w:sz w:val="28"/>
          <w:szCs w:val="28"/>
        </w:rPr>
        <w:t>Для обеспечения учебного процесса необходимы</w:t>
      </w:r>
      <w:r w:rsidRPr="006A45F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наглядно-иллюстративные и дидактические материалы: </w:t>
      </w:r>
    </w:p>
    <w:p w:rsidR="00482F53" w:rsidRPr="006A45F5" w:rsidRDefault="00482F53" w:rsidP="006A45F5">
      <w:pPr>
        <w:pStyle w:val="a4"/>
        <w:ind w:firstLine="709"/>
        <w:rPr>
          <w:color w:val="000000"/>
          <w:sz w:val="28"/>
          <w:szCs w:val="28"/>
          <w:shd w:val="clear" w:color="auto" w:fill="FFFFFF"/>
        </w:rPr>
      </w:pPr>
      <w:r w:rsidRPr="006A45F5">
        <w:rPr>
          <w:color w:val="000000"/>
          <w:sz w:val="28"/>
          <w:szCs w:val="28"/>
          <w:shd w:val="clear" w:color="auto" w:fill="FFFFFF"/>
        </w:rPr>
        <w:t xml:space="preserve">- методические разработки, </w:t>
      </w:r>
    </w:p>
    <w:p w:rsidR="00482F53" w:rsidRPr="006A45F5" w:rsidRDefault="00482F53" w:rsidP="006A45F5">
      <w:pPr>
        <w:pStyle w:val="a4"/>
        <w:ind w:firstLine="709"/>
        <w:rPr>
          <w:color w:val="000000"/>
          <w:sz w:val="28"/>
          <w:szCs w:val="28"/>
          <w:shd w:val="clear" w:color="auto" w:fill="FFFFFF"/>
        </w:rPr>
      </w:pPr>
      <w:r w:rsidRPr="006A45F5">
        <w:rPr>
          <w:color w:val="000000"/>
          <w:sz w:val="28"/>
          <w:szCs w:val="28"/>
          <w:shd w:val="clear" w:color="auto" w:fill="FFFFFF"/>
        </w:rPr>
        <w:t xml:space="preserve">-методическая литература, </w:t>
      </w:r>
    </w:p>
    <w:p w:rsidR="00482F53" w:rsidRPr="006A45F5" w:rsidRDefault="00482F53" w:rsidP="006A45F5">
      <w:pPr>
        <w:pStyle w:val="a4"/>
        <w:ind w:firstLine="709"/>
        <w:rPr>
          <w:color w:val="000000"/>
          <w:sz w:val="28"/>
          <w:szCs w:val="28"/>
          <w:shd w:val="clear" w:color="auto" w:fill="FFFFFF"/>
        </w:rPr>
      </w:pPr>
      <w:r w:rsidRPr="006A45F5">
        <w:rPr>
          <w:color w:val="000000"/>
          <w:sz w:val="28"/>
          <w:szCs w:val="28"/>
          <w:shd w:val="clear" w:color="auto" w:fill="FFFFFF"/>
        </w:rPr>
        <w:t xml:space="preserve">-раздаточный материал, </w:t>
      </w:r>
    </w:p>
    <w:p w:rsidR="00482F53" w:rsidRPr="006A45F5" w:rsidRDefault="00482F53" w:rsidP="006A45F5">
      <w:pPr>
        <w:pStyle w:val="a4"/>
        <w:ind w:firstLine="709"/>
        <w:rPr>
          <w:color w:val="000000"/>
          <w:sz w:val="28"/>
          <w:szCs w:val="28"/>
          <w:shd w:val="clear" w:color="auto" w:fill="FFFFFF"/>
        </w:rPr>
      </w:pPr>
      <w:r w:rsidRPr="006A45F5">
        <w:rPr>
          <w:color w:val="000000"/>
          <w:sz w:val="28"/>
          <w:szCs w:val="28"/>
          <w:shd w:val="clear" w:color="auto" w:fill="FFFFFF"/>
        </w:rPr>
        <w:t xml:space="preserve">-пособия, </w:t>
      </w:r>
    </w:p>
    <w:p w:rsidR="00482F53" w:rsidRPr="006A45F5" w:rsidRDefault="00482F53" w:rsidP="006A45F5">
      <w:pPr>
        <w:pStyle w:val="a4"/>
        <w:ind w:firstLine="709"/>
        <w:rPr>
          <w:color w:val="000000"/>
          <w:sz w:val="28"/>
          <w:szCs w:val="28"/>
          <w:shd w:val="clear" w:color="auto" w:fill="FFFFFF"/>
        </w:rPr>
      </w:pPr>
      <w:r w:rsidRPr="006A45F5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6A45F5">
        <w:rPr>
          <w:color w:val="000000"/>
          <w:sz w:val="28"/>
          <w:szCs w:val="28"/>
          <w:shd w:val="clear" w:color="auto" w:fill="FFFFFF"/>
        </w:rPr>
        <w:t>профориентационные</w:t>
      </w:r>
      <w:proofErr w:type="spellEnd"/>
      <w:r w:rsidRPr="006A45F5">
        <w:rPr>
          <w:color w:val="000000"/>
          <w:sz w:val="28"/>
          <w:szCs w:val="28"/>
          <w:shd w:val="clear" w:color="auto" w:fill="FFFFFF"/>
        </w:rPr>
        <w:t xml:space="preserve">  игры,  </w:t>
      </w:r>
    </w:p>
    <w:p w:rsidR="00482F53" w:rsidRPr="006A45F5" w:rsidRDefault="00482F53" w:rsidP="006A45F5">
      <w:pPr>
        <w:pStyle w:val="a4"/>
        <w:ind w:firstLine="709"/>
        <w:rPr>
          <w:color w:val="000000"/>
          <w:sz w:val="28"/>
          <w:szCs w:val="28"/>
          <w:shd w:val="clear" w:color="auto" w:fill="FFFFFF"/>
        </w:rPr>
      </w:pPr>
      <w:r w:rsidRPr="006A45F5">
        <w:rPr>
          <w:color w:val="000000"/>
          <w:sz w:val="28"/>
          <w:szCs w:val="28"/>
          <w:shd w:val="clear" w:color="auto" w:fill="FFFFFF"/>
        </w:rPr>
        <w:t xml:space="preserve">-тестовый  материал, </w:t>
      </w:r>
    </w:p>
    <w:p w:rsidR="00482F53" w:rsidRPr="006A45F5" w:rsidRDefault="00482F53" w:rsidP="006A45F5">
      <w:pPr>
        <w:pStyle w:val="a4"/>
        <w:ind w:firstLine="709"/>
        <w:rPr>
          <w:color w:val="000000"/>
          <w:sz w:val="28"/>
          <w:szCs w:val="28"/>
          <w:shd w:val="clear" w:color="auto" w:fill="FFFFFF"/>
        </w:rPr>
      </w:pPr>
      <w:r w:rsidRPr="006A45F5">
        <w:rPr>
          <w:color w:val="000000"/>
          <w:sz w:val="28"/>
          <w:szCs w:val="28"/>
          <w:shd w:val="clear" w:color="auto" w:fill="FFFFFF"/>
        </w:rPr>
        <w:lastRenderedPageBreak/>
        <w:t xml:space="preserve">-видеоролики,  </w:t>
      </w:r>
    </w:p>
    <w:p w:rsidR="00482F53" w:rsidRPr="006A45F5" w:rsidRDefault="00482F53" w:rsidP="006A45F5">
      <w:pPr>
        <w:pStyle w:val="a4"/>
        <w:ind w:firstLine="709"/>
        <w:rPr>
          <w:sz w:val="28"/>
          <w:szCs w:val="28"/>
        </w:rPr>
      </w:pPr>
      <w:r w:rsidRPr="006A45F5">
        <w:rPr>
          <w:color w:val="000000"/>
          <w:sz w:val="28"/>
          <w:szCs w:val="28"/>
          <w:shd w:val="clear" w:color="auto" w:fill="FFFFFF"/>
        </w:rPr>
        <w:t>-презентации.</w:t>
      </w:r>
    </w:p>
    <w:p w:rsidR="00482F53" w:rsidRPr="006A45F5" w:rsidRDefault="00482F53" w:rsidP="006A45F5">
      <w:pPr>
        <w:pStyle w:val="c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A45F5">
        <w:rPr>
          <w:b/>
          <w:sz w:val="28"/>
          <w:szCs w:val="28"/>
        </w:rPr>
        <w:t xml:space="preserve"> Кадровое обеспечение: </w:t>
      </w:r>
    </w:p>
    <w:p w:rsidR="00482F53" w:rsidRPr="006A45F5" w:rsidRDefault="00482F53" w:rsidP="006A45F5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 xml:space="preserve">Педагог </w:t>
      </w:r>
      <w:proofErr w:type="gramStart"/>
      <w:r w:rsidRPr="006A45F5">
        <w:rPr>
          <w:sz w:val="28"/>
          <w:szCs w:val="28"/>
        </w:rPr>
        <w:t>-р</w:t>
      </w:r>
      <w:proofErr w:type="gramEnd"/>
      <w:r w:rsidRPr="006A45F5">
        <w:rPr>
          <w:sz w:val="28"/>
          <w:szCs w:val="28"/>
        </w:rPr>
        <w:t xml:space="preserve">уководитель, реализующий данную программу, владеет профессиональными и личностными качествами: </w:t>
      </w:r>
    </w:p>
    <w:p w:rsidR="00482F53" w:rsidRPr="006A45F5" w:rsidRDefault="00482F53" w:rsidP="006A45F5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 xml:space="preserve">- знает физиологию и психологию детского возраста; </w:t>
      </w:r>
    </w:p>
    <w:p w:rsidR="00482F53" w:rsidRPr="006A45F5" w:rsidRDefault="00482F53" w:rsidP="006A45F5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 xml:space="preserve">- умеет вызвать интерес к себе и преподаваемому предмету; </w:t>
      </w:r>
    </w:p>
    <w:p w:rsidR="00482F53" w:rsidRPr="006A45F5" w:rsidRDefault="00482F53" w:rsidP="006A45F5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 xml:space="preserve">- умеет создать комфортные условия для успешного развития личности </w:t>
      </w:r>
      <w:proofErr w:type="gramStart"/>
      <w:r w:rsidRPr="006A45F5">
        <w:rPr>
          <w:sz w:val="28"/>
          <w:szCs w:val="28"/>
        </w:rPr>
        <w:t>обучающихся</w:t>
      </w:r>
      <w:proofErr w:type="gramEnd"/>
      <w:r w:rsidRPr="006A45F5">
        <w:rPr>
          <w:sz w:val="28"/>
          <w:szCs w:val="28"/>
        </w:rPr>
        <w:t xml:space="preserve">; </w:t>
      </w:r>
    </w:p>
    <w:p w:rsidR="00482F53" w:rsidRDefault="00482F53" w:rsidP="006A45F5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 xml:space="preserve">- систематически повышает уровень своего педагогического мастерства и уровень квалификации по специальности. </w:t>
      </w:r>
    </w:p>
    <w:p w:rsidR="00152C2E" w:rsidRPr="006A45F5" w:rsidRDefault="00152C2E" w:rsidP="006A45F5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F53" w:rsidRPr="006A45F5" w:rsidRDefault="00482F53" w:rsidP="006A45F5">
      <w:pPr>
        <w:pStyle w:val="c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A45F5">
        <w:rPr>
          <w:b/>
          <w:sz w:val="28"/>
          <w:szCs w:val="28"/>
        </w:rPr>
        <w:t>2.3. Форма аттестации</w:t>
      </w:r>
    </w:p>
    <w:p w:rsidR="00482F53" w:rsidRPr="006A45F5" w:rsidRDefault="00482F53" w:rsidP="006A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Педагогический контроль обучающихся осуществляется в несколько этапов: </w:t>
      </w:r>
      <w:r w:rsidRPr="006A45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входной, промежуточный  </w:t>
      </w:r>
      <w:r w:rsidRPr="006A45F5">
        <w:rPr>
          <w:rFonts w:ascii="Times New Roman" w:hAnsi="Times New Roman" w:cs="Times New Roman"/>
          <w:sz w:val="28"/>
          <w:szCs w:val="28"/>
        </w:rPr>
        <w:t>и  и</w:t>
      </w:r>
      <w:r w:rsidRPr="006A45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тоговый контроль.</w:t>
      </w:r>
    </w:p>
    <w:p w:rsidR="00482F53" w:rsidRPr="006A45F5" w:rsidRDefault="00482F53" w:rsidP="006A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виды контроля предусматривают выполнение тестовых работ</w:t>
      </w:r>
      <w:r w:rsidR="00F87E8C" w:rsidRPr="006A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анкетирование, опросники </w:t>
      </w:r>
      <w:r w:rsidRPr="006A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тематике </w:t>
      </w:r>
      <w:r w:rsidR="00F87E8C" w:rsidRPr="006A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Pr="006A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2F53" w:rsidRPr="006A45F5" w:rsidRDefault="00482F53" w:rsidP="006A4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2F53" w:rsidRPr="006A45F5" w:rsidRDefault="00482F53" w:rsidP="006A4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b/>
          <w:sz w:val="28"/>
          <w:szCs w:val="28"/>
        </w:rPr>
        <w:t>2.4. Оценочные материалы</w:t>
      </w:r>
    </w:p>
    <w:p w:rsidR="007D13FF" w:rsidRPr="006A45F5" w:rsidRDefault="007D13FF" w:rsidP="006A4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>Для отслеживания результативности образовательного процесса используется «Анкета для выявления готовности к выбору профессии (В. Б. Успенский)». Методика проводится в начале и в конце обучения.</w:t>
      </w:r>
    </w:p>
    <w:p w:rsidR="007D13FF" w:rsidRPr="006A45F5" w:rsidRDefault="007D13FF" w:rsidP="006A4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образовательного процесса по </w:t>
      </w:r>
      <w:proofErr w:type="gramStart"/>
      <w:r w:rsidRPr="006A45F5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6A45F5">
        <w:rPr>
          <w:rFonts w:ascii="Times New Roman" w:hAnsi="Times New Roman" w:cs="Times New Roman"/>
          <w:sz w:val="28"/>
          <w:szCs w:val="28"/>
        </w:rPr>
        <w:t xml:space="preserve"> «Ша</w:t>
      </w:r>
      <w:r w:rsidR="00152C2E">
        <w:rPr>
          <w:rFonts w:ascii="Times New Roman" w:hAnsi="Times New Roman" w:cs="Times New Roman"/>
          <w:sz w:val="28"/>
          <w:szCs w:val="28"/>
        </w:rPr>
        <w:t>г</w:t>
      </w:r>
      <w:r w:rsidRPr="006A45F5">
        <w:rPr>
          <w:rFonts w:ascii="Times New Roman" w:hAnsi="Times New Roman" w:cs="Times New Roman"/>
          <w:sz w:val="28"/>
          <w:szCs w:val="28"/>
        </w:rPr>
        <w:t>и в профессии» и эффективности курса является тенденция к среднему и высокому уровням готовности к выбору профессии обучающихся при конечном замере.</w:t>
      </w:r>
    </w:p>
    <w:p w:rsidR="007D13FF" w:rsidRPr="006A45F5" w:rsidRDefault="007D13FF" w:rsidP="006A4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 xml:space="preserve">Количественные показатели были переведены и проинтерпретированы в соответствии с нормативной шкалой: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D13FF" w:rsidRPr="006A45F5" w:rsidTr="00F0421D">
        <w:tc>
          <w:tcPr>
            <w:tcW w:w="2392" w:type="dxa"/>
          </w:tcPr>
          <w:p w:rsidR="007D13FF" w:rsidRPr="006A45F5" w:rsidRDefault="007D13FF" w:rsidP="00152C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F5">
              <w:rPr>
                <w:rFonts w:ascii="Times New Roman" w:hAnsi="Times New Roman" w:cs="Times New Roman"/>
                <w:sz w:val="28"/>
                <w:szCs w:val="28"/>
              </w:rPr>
              <w:t>0-6</w:t>
            </w:r>
          </w:p>
        </w:tc>
        <w:tc>
          <w:tcPr>
            <w:tcW w:w="2393" w:type="dxa"/>
          </w:tcPr>
          <w:p w:rsidR="007D13FF" w:rsidRPr="006A45F5" w:rsidRDefault="007D13FF" w:rsidP="00152C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F5"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2393" w:type="dxa"/>
          </w:tcPr>
          <w:p w:rsidR="007D13FF" w:rsidRPr="006A45F5" w:rsidRDefault="007D13FF" w:rsidP="00152C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F5"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2393" w:type="dxa"/>
          </w:tcPr>
          <w:p w:rsidR="007D13FF" w:rsidRPr="006A45F5" w:rsidRDefault="007D13FF" w:rsidP="00152C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F5">
              <w:rPr>
                <w:rFonts w:ascii="Times New Roman" w:hAnsi="Times New Roman" w:cs="Times New Roman"/>
                <w:sz w:val="28"/>
                <w:szCs w:val="28"/>
              </w:rPr>
              <w:t>19-24</w:t>
            </w:r>
          </w:p>
        </w:tc>
      </w:tr>
      <w:tr w:rsidR="007D13FF" w:rsidRPr="006A45F5" w:rsidTr="00F0421D">
        <w:tc>
          <w:tcPr>
            <w:tcW w:w="2392" w:type="dxa"/>
          </w:tcPr>
          <w:p w:rsidR="007D13FF" w:rsidRPr="006A45F5" w:rsidRDefault="007D13FF" w:rsidP="00152C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F5">
              <w:rPr>
                <w:rFonts w:ascii="Times New Roman" w:hAnsi="Times New Roman" w:cs="Times New Roman"/>
                <w:sz w:val="28"/>
                <w:szCs w:val="28"/>
              </w:rPr>
              <w:t>Неготовность</w:t>
            </w:r>
          </w:p>
        </w:tc>
        <w:tc>
          <w:tcPr>
            <w:tcW w:w="2393" w:type="dxa"/>
          </w:tcPr>
          <w:p w:rsidR="007D13FF" w:rsidRPr="006A45F5" w:rsidRDefault="007D13FF" w:rsidP="00152C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F5">
              <w:rPr>
                <w:rFonts w:ascii="Times New Roman" w:hAnsi="Times New Roman" w:cs="Times New Roman"/>
                <w:sz w:val="28"/>
                <w:szCs w:val="28"/>
              </w:rPr>
              <w:t>Низкая готовность</w:t>
            </w:r>
          </w:p>
        </w:tc>
        <w:tc>
          <w:tcPr>
            <w:tcW w:w="2393" w:type="dxa"/>
          </w:tcPr>
          <w:p w:rsidR="007D13FF" w:rsidRPr="006A45F5" w:rsidRDefault="007D13FF" w:rsidP="00152C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F5">
              <w:rPr>
                <w:rFonts w:ascii="Times New Roman" w:hAnsi="Times New Roman" w:cs="Times New Roman"/>
                <w:sz w:val="28"/>
                <w:szCs w:val="28"/>
              </w:rPr>
              <w:t>Средняя готовность</w:t>
            </w:r>
          </w:p>
        </w:tc>
        <w:tc>
          <w:tcPr>
            <w:tcW w:w="2393" w:type="dxa"/>
          </w:tcPr>
          <w:p w:rsidR="007D13FF" w:rsidRPr="006A45F5" w:rsidRDefault="007D13FF" w:rsidP="00152C2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5F5">
              <w:rPr>
                <w:rFonts w:ascii="Times New Roman" w:hAnsi="Times New Roman" w:cs="Times New Roman"/>
                <w:sz w:val="28"/>
                <w:szCs w:val="28"/>
              </w:rPr>
              <w:t>Высокая готовность</w:t>
            </w:r>
          </w:p>
        </w:tc>
      </w:tr>
    </w:tbl>
    <w:p w:rsidR="007D13FF" w:rsidRPr="006A45F5" w:rsidRDefault="007D13FF" w:rsidP="00152C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13FF" w:rsidRPr="006A45F5" w:rsidRDefault="007D13FF" w:rsidP="006A4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F5">
        <w:rPr>
          <w:rFonts w:ascii="Times New Roman" w:hAnsi="Times New Roman" w:cs="Times New Roman"/>
          <w:sz w:val="28"/>
          <w:szCs w:val="28"/>
        </w:rPr>
        <w:t>Полученные результаты оформляются в  сводной таблице показателей результативности образовательного процесса по методике В. Б. Успенского  «Опросник для выявления готовности школьников к выбору профессии».</w:t>
      </w:r>
    </w:p>
    <w:p w:rsidR="007D13FF" w:rsidRPr="006A45F5" w:rsidRDefault="007D13FF" w:rsidP="006A4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211"/>
        <w:gridCol w:w="1212"/>
        <w:gridCol w:w="1591"/>
        <w:gridCol w:w="1286"/>
        <w:gridCol w:w="1045"/>
        <w:gridCol w:w="1097"/>
        <w:gridCol w:w="2129"/>
      </w:tblGrid>
      <w:tr w:rsidR="005215BC" w:rsidRPr="006A45F5" w:rsidTr="005215BC">
        <w:tc>
          <w:tcPr>
            <w:tcW w:w="633" w:type="pct"/>
          </w:tcPr>
          <w:p w:rsidR="007D13FF" w:rsidRPr="006A45F5" w:rsidRDefault="005215BC" w:rsidP="00152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D13FF" w:rsidRPr="006A45F5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  <w:tc>
          <w:tcPr>
            <w:tcW w:w="633" w:type="pct"/>
          </w:tcPr>
          <w:p w:rsidR="007D13FF" w:rsidRPr="006A45F5" w:rsidRDefault="007D13FF" w:rsidP="00152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F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7D13FF" w:rsidRPr="006A45F5" w:rsidRDefault="007D13FF" w:rsidP="0052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F5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  <w:tc>
          <w:tcPr>
            <w:tcW w:w="831" w:type="pct"/>
          </w:tcPr>
          <w:p w:rsidR="007D13FF" w:rsidRPr="006A45F5" w:rsidRDefault="005215BC" w:rsidP="0052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13FF" w:rsidRPr="006A45F5">
              <w:rPr>
                <w:rFonts w:ascii="Times New Roman" w:hAnsi="Times New Roman" w:cs="Times New Roman"/>
                <w:sz w:val="28"/>
                <w:szCs w:val="28"/>
              </w:rPr>
              <w:t>заме</w:t>
            </w:r>
            <w:proofErr w:type="gramStart"/>
            <w:r w:rsidR="007D13FF" w:rsidRPr="006A45F5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="007D13FF" w:rsidRPr="006A45F5">
              <w:rPr>
                <w:rFonts w:ascii="Times New Roman" w:hAnsi="Times New Roman" w:cs="Times New Roman"/>
                <w:sz w:val="28"/>
                <w:szCs w:val="28"/>
              </w:rPr>
              <w:t>начало года)</w:t>
            </w:r>
          </w:p>
        </w:tc>
        <w:tc>
          <w:tcPr>
            <w:tcW w:w="672" w:type="pct"/>
          </w:tcPr>
          <w:p w:rsidR="007D13FF" w:rsidRPr="006A45F5" w:rsidRDefault="007D13FF" w:rsidP="00152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F5">
              <w:rPr>
                <w:rFonts w:ascii="Times New Roman" w:hAnsi="Times New Roman" w:cs="Times New Roman"/>
                <w:sz w:val="28"/>
                <w:szCs w:val="28"/>
              </w:rPr>
              <w:t>Начальный уровень готовности</w:t>
            </w:r>
          </w:p>
        </w:tc>
        <w:tc>
          <w:tcPr>
            <w:tcW w:w="546" w:type="pct"/>
          </w:tcPr>
          <w:p w:rsidR="007D13FF" w:rsidRPr="006A45F5" w:rsidRDefault="005215BC" w:rsidP="0052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13FF" w:rsidRPr="006A45F5">
              <w:rPr>
                <w:rFonts w:ascii="Times New Roman" w:hAnsi="Times New Roman" w:cs="Times New Roman"/>
                <w:sz w:val="28"/>
                <w:szCs w:val="28"/>
              </w:rPr>
              <w:t>замер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3FF" w:rsidRPr="006A45F5">
              <w:rPr>
                <w:rFonts w:ascii="Times New Roman" w:hAnsi="Times New Roman" w:cs="Times New Roman"/>
                <w:sz w:val="28"/>
                <w:szCs w:val="28"/>
              </w:rPr>
              <w:t>конец года)</w:t>
            </w:r>
            <w:proofErr w:type="gramEnd"/>
          </w:p>
        </w:tc>
        <w:tc>
          <w:tcPr>
            <w:tcW w:w="573" w:type="pct"/>
          </w:tcPr>
          <w:p w:rsidR="007D13FF" w:rsidRPr="006A45F5" w:rsidRDefault="007D13FF" w:rsidP="00152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F5">
              <w:rPr>
                <w:rFonts w:ascii="Times New Roman" w:hAnsi="Times New Roman" w:cs="Times New Roman"/>
                <w:sz w:val="28"/>
                <w:szCs w:val="28"/>
              </w:rPr>
              <w:t>Конечный уровень готовности</w:t>
            </w:r>
          </w:p>
        </w:tc>
        <w:tc>
          <w:tcPr>
            <w:tcW w:w="1112" w:type="pct"/>
          </w:tcPr>
          <w:p w:rsidR="007D13FF" w:rsidRPr="006A45F5" w:rsidRDefault="007D13FF" w:rsidP="00521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F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521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5F5">
              <w:rPr>
                <w:rFonts w:ascii="Times New Roman" w:hAnsi="Times New Roman" w:cs="Times New Roman"/>
                <w:sz w:val="28"/>
                <w:szCs w:val="28"/>
              </w:rPr>
              <w:t>готовност</w:t>
            </w:r>
            <w:proofErr w:type="gramStart"/>
            <w:r w:rsidRPr="006A45F5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6A45F5">
              <w:rPr>
                <w:rFonts w:ascii="Times New Roman" w:hAnsi="Times New Roman" w:cs="Times New Roman"/>
                <w:sz w:val="28"/>
                <w:szCs w:val="28"/>
              </w:rPr>
              <w:t>наличие тенденции)</w:t>
            </w:r>
          </w:p>
        </w:tc>
      </w:tr>
      <w:tr w:rsidR="005215BC" w:rsidRPr="006A45F5" w:rsidTr="005215BC">
        <w:tc>
          <w:tcPr>
            <w:tcW w:w="633" w:type="pct"/>
          </w:tcPr>
          <w:p w:rsidR="007D13FF" w:rsidRPr="006A45F5" w:rsidRDefault="007D13FF" w:rsidP="006A45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</w:tcPr>
          <w:p w:rsidR="007D13FF" w:rsidRPr="006A45F5" w:rsidRDefault="007D13FF" w:rsidP="006A45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</w:tcPr>
          <w:p w:rsidR="007D13FF" w:rsidRPr="006A45F5" w:rsidRDefault="007D13FF" w:rsidP="006A45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7D13FF" w:rsidRPr="006A45F5" w:rsidRDefault="007D13FF" w:rsidP="006A45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</w:tcPr>
          <w:p w:rsidR="007D13FF" w:rsidRPr="006A45F5" w:rsidRDefault="007D13FF" w:rsidP="006A45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7D13FF" w:rsidRPr="006A45F5" w:rsidRDefault="007D13FF" w:rsidP="006A45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</w:tcPr>
          <w:p w:rsidR="007D13FF" w:rsidRPr="006A45F5" w:rsidRDefault="007D13FF" w:rsidP="006A45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3FF" w:rsidRPr="006A45F5" w:rsidRDefault="007D13FF" w:rsidP="006A45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C2E" w:rsidRDefault="00152C2E" w:rsidP="006A45F5">
      <w:pPr>
        <w:pStyle w:val="c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215BC" w:rsidRDefault="005215BC" w:rsidP="006A45F5">
      <w:pPr>
        <w:pStyle w:val="c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D13FF" w:rsidRPr="006A45F5" w:rsidRDefault="007D13FF" w:rsidP="006A45F5">
      <w:pPr>
        <w:pStyle w:val="c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A45F5">
        <w:rPr>
          <w:b/>
          <w:sz w:val="28"/>
          <w:szCs w:val="28"/>
        </w:rPr>
        <w:t>2.5. Методические материалы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 Особенность организации образовательного процесса – очное обучение;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 xml:space="preserve">- методы обучения : ( словесный, наглядный практический </w:t>
      </w:r>
      <w:proofErr w:type="gramStart"/>
      <w:r w:rsidRPr="006A45F5">
        <w:rPr>
          <w:sz w:val="28"/>
          <w:szCs w:val="28"/>
        </w:rPr>
        <w:t>;о</w:t>
      </w:r>
      <w:proofErr w:type="gramEnd"/>
      <w:r w:rsidRPr="006A45F5">
        <w:rPr>
          <w:sz w:val="28"/>
          <w:szCs w:val="28"/>
        </w:rPr>
        <w:t>бъяснительно- иллюстративный, частично – поисковый; игровой ) и воспитания( убеждение, поощрение, упражнение, стимулирование, мотивация и др.)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-формы организации образовательного процесса: коллективная, групповая, индивидуальная</w:t>
      </w:r>
      <w:proofErr w:type="gramStart"/>
      <w:r w:rsidRPr="006A45F5">
        <w:rPr>
          <w:sz w:val="28"/>
          <w:szCs w:val="28"/>
        </w:rPr>
        <w:t xml:space="preserve"> ;</w:t>
      </w:r>
      <w:proofErr w:type="gramEnd"/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proofErr w:type="gramStart"/>
      <w:r w:rsidRPr="006A45F5">
        <w:rPr>
          <w:sz w:val="28"/>
          <w:szCs w:val="28"/>
        </w:rPr>
        <w:t>-формы организации учебного занятия – беседа, встреча с интересными людьми, игра, конкурс, круглый стол, мастер – класс, открытое занятие, праздник, практическое занятие, представление, презентация, творческая мастерская, фестиваль…</w:t>
      </w:r>
      <w:proofErr w:type="gramEnd"/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 педагогические технологии</w:t>
      </w:r>
      <w:proofErr w:type="gramStart"/>
      <w:r w:rsidRPr="006A45F5">
        <w:rPr>
          <w:sz w:val="28"/>
          <w:szCs w:val="28"/>
        </w:rPr>
        <w:t xml:space="preserve"> :</w:t>
      </w:r>
      <w:proofErr w:type="gramEnd"/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-технология индивидуализации обучения,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-технология группового обучения,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 xml:space="preserve">-технология </w:t>
      </w:r>
      <w:proofErr w:type="gramStart"/>
      <w:r w:rsidRPr="006A45F5">
        <w:rPr>
          <w:sz w:val="28"/>
          <w:szCs w:val="28"/>
        </w:rPr>
        <w:t>коллективного</w:t>
      </w:r>
      <w:proofErr w:type="gramEnd"/>
      <w:r w:rsidRPr="006A45F5">
        <w:rPr>
          <w:sz w:val="28"/>
          <w:szCs w:val="28"/>
        </w:rPr>
        <w:t xml:space="preserve"> </w:t>
      </w:r>
      <w:proofErr w:type="spellStart"/>
      <w:r w:rsidRPr="006A45F5">
        <w:rPr>
          <w:sz w:val="28"/>
          <w:szCs w:val="28"/>
        </w:rPr>
        <w:t>взаимообучения</w:t>
      </w:r>
      <w:proofErr w:type="spellEnd"/>
      <w:r w:rsidRPr="006A45F5">
        <w:rPr>
          <w:sz w:val="28"/>
          <w:szCs w:val="28"/>
        </w:rPr>
        <w:t>,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-технология модульного обучения,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-технология дифференцированного обучения,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 xml:space="preserve">-технология </w:t>
      </w:r>
      <w:proofErr w:type="spellStart"/>
      <w:r w:rsidRPr="006A45F5">
        <w:rPr>
          <w:sz w:val="28"/>
          <w:szCs w:val="28"/>
        </w:rPr>
        <w:t>разноуровневого</w:t>
      </w:r>
      <w:proofErr w:type="spellEnd"/>
      <w:r w:rsidRPr="006A45F5">
        <w:rPr>
          <w:sz w:val="28"/>
          <w:szCs w:val="28"/>
        </w:rPr>
        <w:t xml:space="preserve"> обучения,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-технология развивающего обучения,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-технология проблемного обучения,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-технология исследовательской деятельности, технология проектной деятельности,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-технология игровой деятельности,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-коммуникативная технология обучения,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-технология коллективной творческой деятельности,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-технология портфолио,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-технология педагогической мастерской,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-технология образа и мысли,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</w:t>
      </w:r>
      <w:proofErr w:type="spellStart"/>
      <w:r w:rsidRPr="006A45F5">
        <w:rPr>
          <w:sz w:val="28"/>
          <w:szCs w:val="28"/>
        </w:rPr>
        <w:t>здоровьесберегающая</w:t>
      </w:r>
      <w:proofErr w:type="spellEnd"/>
      <w:r w:rsidRPr="006A45F5">
        <w:rPr>
          <w:sz w:val="28"/>
          <w:szCs w:val="28"/>
        </w:rPr>
        <w:t xml:space="preserve"> технология,</w:t>
      </w:r>
    </w:p>
    <w:p w:rsidR="006C6E4E" w:rsidRPr="006A45F5" w:rsidRDefault="006C6E4E" w:rsidP="006A45F5">
      <w:pPr>
        <w:pStyle w:val="a7"/>
        <w:ind w:firstLine="709"/>
        <w:jc w:val="both"/>
        <w:rPr>
          <w:sz w:val="28"/>
          <w:szCs w:val="28"/>
        </w:rPr>
      </w:pPr>
      <w:r w:rsidRPr="006A45F5">
        <w:rPr>
          <w:sz w:val="28"/>
          <w:szCs w:val="28"/>
        </w:rPr>
        <w:t>-</w:t>
      </w:r>
      <w:proofErr w:type="gramStart"/>
      <w:r w:rsidRPr="006A45F5">
        <w:rPr>
          <w:sz w:val="28"/>
          <w:szCs w:val="28"/>
        </w:rPr>
        <w:t>технология-дебаты</w:t>
      </w:r>
      <w:proofErr w:type="gramEnd"/>
      <w:r w:rsidRPr="006A45F5">
        <w:rPr>
          <w:sz w:val="28"/>
          <w:szCs w:val="28"/>
        </w:rPr>
        <w:t xml:space="preserve"> и др.</w:t>
      </w:r>
    </w:p>
    <w:p w:rsidR="007D13FF" w:rsidRPr="006A45F5" w:rsidRDefault="007D13FF" w:rsidP="006A45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5F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13FF" w:rsidRPr="006A45F5" w:rsidRDefault="007D13FF" w:rsidP="006A45F5">
      <w:pPr>
        <w:pStyle w:val="c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A45F5">
        <w:rPr>
          <w:b/>
          <w:sz w:val="28"/>
          <w:szCs w:val="28"/>
        </w:rPr>
        <w:t>2.</w:t>
      </w:r>
      <w:r w:rsidR="006C6E4E" w:rsidRPr="006A45F5">
        <w:rPr>
          <w:b/>
          <w:sz w:val="28"/>
          <w:szCs w:val="28"/>
        </w:rPr>
        <w:t>6</w:t>
      </w:r>
      <w:r w:rsidRPr="006A45F5">
        <w:rPr>
          <w:b/>
          <w:sz w:val="28"/>
          <w:szCs w:val="28"/>
        </w:rPr>
        <w:t>. Список литературы</w:t>
      </w:r>
    </w:p>
    <w:p w:rsidR="00463F83" w:rsidRPr="006A45F5" w:rsidRDefault="00463F83" w:rsidP="006A45F5">
      <w:pPr>
        <w:pStyle w:val="c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A45F5">
        <w:rPr>
          <w:b/>
          <w:sz w:val="28"/>
          <w:szCs w:val="28"/>
        </w:rPr>
        <w:t>Литература для учителя</w:t>
      </w:r>
    </w:p>
    <w:p w:rsidR="007D13FF" w:rsidRPr="006A45F5" w:rsidRDefault="007D13FF" w:rsidP="006A45F5">
      <w:pPr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  <w:r w:rsidRPr="006A45F5">
        <w:rPr>
          <w:rFonts w:ascii="Times New Roman" w:eastAsia="Liberation Serif" w:hAnsi="Times New Roman" w:cs="Times New Roman"/>
          <w:sz w:val="28"/>
          <w:szCs w:val="28"/>
        </w:rPr>
        <w:t xml:space="preserve">1. </w:t>
      </w:r>
      <w:proofErr w:type="spellStart"/>
      <w:r w:rsidRPr="006A45F5">
        <w:rPr>
          <w:rFonts w:ascii="Times New Roman" w:eastAsia="Liberation Serif" w:hAnsi="Times New Roman" w:cs="Times New Roman"/>
          <w:sz w:val="28"/>
          <w:szCs w:val="28"/>
        </w:rPr>
        <w:t>Е.А.Климов</w:t>
      </w:r>
      <w:proofErr w:type="spellEnd"/>
      <w:r w:rsidRPr="006A45F5">
        <w:rPr>
          <w:rFonts w:ascii="Times New Roman" w:eastAsia="Liberation Serif" w:hAnsi="Times New Roman" w:cs="Times New Roman"/>
          <w:sz w:val="28"/>
          <w:szCs w:val="28"/>
        </w:rPr>
        <w:t>. Как  выбрать  профессию. М.,1991.</w:t>
      </w:r>
    </w:p>
    <w:p w:rsidR="007D13FF" w:rsidRPr="006A45F5" w:rsidRDefault="007D13FF" w:rsidP="006A45F5">
      <w:pPr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  <w:r w:rsidRPr="006A45F5">
        <w:rPr>
          <w:rFonts w:ascii="Times New Roman" w:eastAsia="Liberation Serif" w:hAnsi="Times New Roman" w:cs="Times New Roman"/>
          <w:sz w:val="28"/>
          <w:szCs w:val="28"/>
        </w:rPr>
        <w:t>2. С.Н. Чистякова. Основы  профессиональной  ориентации  школьников. М.,1996.</w:t>
      </w:r>
    </w:p>
    <w:p w:rsidR="007D13FF" w:rsidRPr="006A45F5" w:rsidRDefault="007D13FF" w:rsidP="006A45F5">
      <w:pPr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  <w:r w:rsidRPr="006A45F5">
        <w:rPr>
          <w:rFonts w:ascii="Times New Roman" w:eastAsia="Liberation Serif" w:hAnsi="Times New Roman" w:cs="Times New Roman"/>
          <w:sz w:val="28"/>
          <w:szCs w:val="28"/>
        </w:rPr>
        <w:t xml:space="preserve">3. О.А. </w:t>
      </w:r>
      <w:proofErr w:type="spellStart"/>
      <w:r w:rsidRPr="006A45F5">
        <w:rPr>
          <w:rFonts w:ascii="Times New Roman" w:eastAsia="Liberation Serif" w:hAnsi="Times New Roman" w:cs="Times New Roman"/>
          <w:sz w:val="28"/>
          <w:szCs w:val="28"/>
        </w:rPr>
        <w:t>Аленкина</w:t>
      </w:r>
      <w:proofErr w:type="gramStart"/>
      <w:r w:rsidRPr="006A45F5">
        <w:rPr>
          <w:rFonts w:ascii="Times New Roman" w:eastAsia="Liberation Serif" w:hAnsi="Times New Roman" w:cs="Times New Roman"/>
          <w:sz w:val="28"/>
          <w:szCs w:val="28"/>
        </w:rPr>
        <w:t>.К</w:t>
      </w:r>
      <w:proofErr w:type="gramEnd"/>
      <w:r w:rsidRPr="006A45F5">
        <w:rPr>
          <w:rFonts w:ascii="Times New Roman" w:eastAsia="Liberation Serif" w:hAnsi="Times New Roman" w:cs="Times New Roman"/>
          <w:sz w:val="28"/>
          <w:szCs w:val="28"/>
        </w:rPr>
        <w:t>лассные</w:t>
      </w:r>
      <w:proofErr w:type="spellEnd"/>
      <w:r w:rsidRPr="006A45F5">
        <w:rPr>
          <w:rFonts w:ascii="Times New Roman" w:eastAsia="Liberation Serif" w:hAnsi="Times New Roman" w:cs="Times New Roman"/>
          <w:sz w:val="28"/>
          <w:szCs w:val="28"/>
        </w:rPr>
        <w:t xml:space="preserve">  часы  по  профориентации  школьников.( Под  редакцией  Г.В. </w:t>
      </w:r>
      <w:proofErr w:type="spellStart"/>
      <w:r w:rsidRPr="006A45F5">
        <w:rPr>
          <w:rFonts w:ascii="Times New Roman" w:eastAsia="Liberation Serif" w:hAnsi="Times New Roman" w:cs="Times New Roman"/>
          <w:sz w:val="28"/>
          <w:szCs w:val="28"/>
        </w:rPr>
        <w:t>Черниковой</w:t>
      </w:r>
      <w:proofErr w:type="spellEnd"/>
      <w:r w:rsidRPr="006A45F5">
        <w:rPr>
          <w:rFonts w:ascii="Times New Roman" w:eastAsia="Liberation Serif" w:hAnsi="Times New Roman" w:cs="Times New Roman"/>
          <w:sz w:val="28"/>
          <w:szCs w:val="28"/>
        </w:rPr>
        <w:t>). М.,2011.</w:t>
      </w:r>
    </w:p>
    <w:p w:rsidR="007D13FF" w:rsidRPr="006A45F5" w:rsidRDefault="00463F83" w:rsidP="006A45F5">
      <w:pPr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  <w:r w:rsidRPr="006A45F5">
        <w:rPr>
          <w:rFonts w:ascii="Times New Roman" w:eastAsia="Liberation Serif" w:hAnsi="Times New Roman" w:cs="Times New Roman"/>
          <w:sz w:val="28"/>
          <w:szCs w:val="28"/>
        </w:rPr>
        <w:t>4</w:t>
      </w:r>
      <w:r w:rsidR="007D13FF" w:rsidRPr="006A45F5">
        <w:rPr>
          <w:rFonts w:ascii="Times New Roman" w:eastAsia="Liberation Serif" w:hAnsi="Times New Roman" w:cs="Times New Roman"/>
          <w:sz w:val="28"/>
          <w:szCs w:val="28"/>
        </w:rPr>
        <w:t>. А.В</w:t>
      </w:r>
      <w:proofErr w:type="gramStart"/>
      <w:r w:rsidR="007D13FF" w:rsidRPr="006A45F5">
        <w:rPr>
          <w:rFonts w:ascii="Times New Roman" w:eastAsia="Liberation Serif" w:hAnsi="Times New Roman" w:cs="Times New Roman"/>
          <w:sz w:val="28"/>
          <w:szCs w:val="28"/>
        </w:rPr>
        <w:t xml:space="preserve"> .</w:t>
      </w:r>
      <w:proofErr w:type="gramEnd"/>
      <w:r w:rsidR="007D13FF" w:rsidRPr="006A45F5">
        <w:rPr>
          <w:rFonts w:ascii="Times New Roman" w:eastAsia="Liberation Serif" w:hAnsi="Times New Roman" w:cs="Times New Roman"/>
          <w:sz w:val="28"/>
          <w:szCs w:val="28"/>
        </w:rPr>
        <w:t>Давыдова. Классные  часы. 5 класс. М., 2014.</w:t>
      </w:r>
    </w:p>
    <w:p w:rsidR="007D13FF" w:rsidRPr="006A45F5" w:rsidRDefault="00463F83" w:rsidP="006A45F5">
      <w:pPr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  <w:r w:rsidRPr="006A45F5">
        <w:rPr>
          <w:rFonts w:ascii="Times New Roman" w:eastAsia="Liberation Serif" w:hAnsi="Times New Roman" w:cs="Times New Roman"/>
          <w:sz w:val="28"/>
          <w:szCs w:val="28"/>
        </w:rPr>
        <w:t>5</w:t>
      </w:r>
      <w:r w:rsidR="007D13FF" w:rsidRPr="006A45F5">
        <w:rPr>
          <w:rFonts w:ascii="Times New Roman" w:eastAsia="Liberation Serif" w:hAnsi="Times New Roman" w:cs="Times New Roman"/>
          <w:sz w:val="28"/>
          <w:szCs w:val="28"/>
        </w:rPr>
        <w:t>.А.В. Давыдова. Классные  часы. 6 класс. М., 2014.</w:t>
      </w:r>
    </w:p>
    <w:p w:rsidR="007D13FF" w:rsidRPr="006A45F5" w:rsidRDefault="00463F83" w:rsidP="006A45F5">
      <w:pPr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  <w:r w:rsidRPr="006A45F5">
        <w:rPr>
          <w:rFonts w:ascii="Times New Roman" w:eastAsia="Liberation Serif" w:hAnsi="Times New Roman" w:cs="Times New Roman"/>
          <w:sz w:val="28"/>
          <w:szCs w:val="28"/>
        </w:rPr>
        <w:t>6</w:t>
      </w:r>
      <w:r w:rsidR="007D13FF" w:rsidRPr="006A45F5">
        <w:rPr>
          <w:rFonts w:ascii="Times New Roman" w:eastAsia="Liberation Serif" w:hAnsi="Times New Roman" w:cs="Times New Roman"/>
          <w:sz w:val="28"/>
          <w:szCs w:val="28"/>
        </w:rPr>
        <w:t>. А.В. Давыдова. Классные  часы. 7 класс. М., 2014.</w:t>
      </w:r>
    </w:p>
    <w:p w:rsidR="00463F83" w:rsidRDefault="00463F83" w:rsidP="006A45F5">
      <w:pPr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  <w:r w:rsidRPr="006A45F5">
        <w:rPr>
          <w:rFonts w:ascii="Times New Roman" w:eastAsia="Liberation Serif" w:hAnsi="Times New Roman" w:cs="Times New Roman"/>
          <w:sz w:val="28"/>
          <w:szCs w:val="28"/>
        </w:rPr>
        <w:t>7. Интернет-ресурсы</w:t>
      </w:r>
    </w:p>
    <w:p w:rsidR="00152C2E" w:rsidRPr="006A45F5" w:rsidRDefault="00152C2E" w:rsidP="006A45F5">
      <w:pPr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</w:p>
    <w:p w:rsidR="00463F83" w:rsidRPr="006A45F5" w:rsidRDefault="00463F83" w:rsidP="006A45F5">
      <w:pPr>
        <w:pStyle w:val="c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A45F5">
        <w:rPr>
          <w:b/>
          <w:sz w:val="28"/>
          <w:szCs w:val="28"/>
        </w:rPr>
        <w:t>Литература для учащихся:</w:t>
      </w:r>
    </w:p>
    <w:p w:rsidR="00463F83" w:rsidRPr="006A45F5" w:rsidRDefault="00463F83" w:rsidP="006A45F5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Liberation Serif" w:hAnsi="Times New Roman" w:cs="Times New Roman"/>
          <w:sz w:val="28"/>
          <w:szCs w:val="28"/>
        </w:rPr>
      </w:pPr>
      <w:r w:rsidRPr="006A45F5">
        <w:rPr>
          <w:rFonts w:ascii="Times New Roman" w:eastAsia="Liberation Serif" w:hAnsi="Times New Roman" w:cs="Times New Roman"/>
          <w:sz w:val="28"/>
          <w:szCs w:val="28"/>
        </w:rPr>
        <w:t>Я  познаю  мир. Детская  энциклопедия. М.,1998.</w:t>
      </w:r>
    </w:p>
    <w:p w:rsidR="00463F83" w:rsidRDefault="00463F83" w:rsidP="006A45F5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Liberation Serif" w:hAnsi="Times New Roman" w:cs="Times New Roman"/>
          <w:sz w:val="28"/>
          <w:szCs w:val="28"/>
        </w:rPr>
      </w:pPr>
      <w:r w:rsidRPr="006A45F5">
        <w:rPr>
          <w:rFonts w:ascii="Times New Roman" w:eastAsia="Liberation Serif" w:hAnsi="Times New Roman" w:cs="Times New Roman"/>
          <w:sz w:val="28"/>
          <w:szCs w:val="28"/>
        </w:rPr>
        <w:t>Дидактические игры «Мир профессии», «Угадай профессии»</w:t>
      </w:r>
    </w:p>
    <w:p w:rsidR="00152C2E" w:rsidRDefault="00152C2E" w:rsidP="00152C2E">
      <w:pPr>
        <w:spacing w:after="0" w:line="240" w:lineRule="auto"/>
        <w:rPr>
          <w:rFonts w:ascii="Times New Roman" w:eastAsia="Liberation Serif" w:hAnsi="Times New Roman" w:cs="Times New Roman"/>
          <w:sz w:val="28"/>
          <w:szCs w:val="28"/>
        </w:rPr>
      </w:pPr>
    </w:p>
    <w:p w:rsidR="00152C2E" w:rsidRPr="00152C2E" w:rsidRDefault="00152C2E" w:rsidP="00152C2E">
      <w:pPr>
        <w:spacing w:after="0" w:line="240" w:lineRule="auto"/>
        <w:rPr>
          <w:rFonts w:ascii="Times New Roman" w:eastAsia="Liberation Serif" w:hAnsi="Times New Roman" w:cs="Times New Roman"/>
          <w:sz w:val="28"/>
          <w:szCs w:val="28"/>
        </w:rPr>
      </w:pPr>
    </w:p>
    <w:p w:rsidR="006C6E4E" w:rsidRPr="006A45F5" w:rsidRDefault="006C6E4E" w:rsidP="006A45F5">
      <w:pPr>
        <w:pStyle w:val="c6"/>
        <w:spacing w:before="0" w:beforeAutospacing="0" w:after="0" w:afterAutospacing="0"/>
        <w:ind w:left="57"/>
        <w:jc w:val="center"/>
        <w:rPr>
          <w:b/>
          <w:sz w:val="28"/>
          <w:szCs w:val="28"/>
        </w:rPr>
      </w:pPr>
      <w:r w:rsidRPr="006A45F5">
        <w:rPr>
          <w:b/>
          <w:sz w:val="28"/>
          <w:szCs w:val="28"/>
        </w:rPr>
        <w:t>2.7. Тематическое планирование</w:t>
      </w:r>
    </w:p>
    <w:tbl>
      <w:tblPr>
        <w:tblW w:w="4763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945"/>
        <w:gridCol w:w="1273"/>
        <w:gridCol w:w="1273"/>
        <w:gridCol w:w="1081"/>
      </w:tblGrid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№</w:t>
            </w:r>
          </w:p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proofErr w:type="gramStart"/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п</w:t>
            </w:r>
            <w:proofErr w:type="gramEnd"/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/п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Тема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Общее количество часов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Теоретические занятия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Практические занятия</w:t>
            </w: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Введение. Знакомство.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2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Мои личные профессиональные планы.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3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Ценностные ориентации.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4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Самооценка и уровень притязаний.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5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Интересы и склонности в выборе профессии.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6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Классификация профессий по Климову. Отвечаем на вопросник Климова.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7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Концепция индивидуальности </w:t>
            </w:r>
            <w:proofErr w:type="spellStart"/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Голланда</w:t>
            </w:r>
            <w:proofErr w:type="spellEnd"/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8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Правила выбора профессии.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9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Ошибки и затруднения при выборе профессии.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10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11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Знакомство со схемой анализа профессий, разработанной Н.С. </w:t>
            </w:r>
            <w:proofErr w:type="spellStart"/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Пряжниковым</w:t>
            </w:r>
            <w:proofErr w:type="spellEnd"/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12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Что такое </w:t>
            </w:r>
            <w:proofErr w:type="spellStart"/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профессиограмма</w:t>
            </w:r>
            <w:proofErr w:type="spellEnd"/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?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13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В каких учебных заведениях можно получить профессию?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14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На работу устраиваемся по правилам.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15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«Секреты» выбора профессии («хочу», «могу», «надо»).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16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« Быть нужным людям…»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17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Сочинение – рассуждение « Самая нужная профессия».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18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Как готовить себя к будущей профессии?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lastRenderedPageBreak/>
              <w:t>19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Исследование « Необычная творческая профессия».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20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Сочинение « … - это призвание!»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21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Рабочие профессии.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22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Жизненно важная профессия.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23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Профессия, охраняющая общественный порядок.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24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Встреча с интересной личностью.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25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Великие личности нашей страны и путь их становления.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26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«Мои родители </w:t>
            </w:r>
            <w:proofErr w:type="gramStart"/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хотят</w:t>
            </w:r>
            <w:proofErr w:type="gramEnd"/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чтобы я был похож на….и работал………»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27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Сочинение-рассуждение: «Если бы я был президентом…»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0E782E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28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Творческий проект "Моя будущая профессия"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0E782E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29</w:t>
            </w: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Итоговое занятие рефлексия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</w:p>
        </w:tc>
      </w:tr>
      <w:tr w:rsidR="006A45F5" w:rsidRPr="006A45F5" w:rsidTr="006A45F5">
        <w:tc>
          <w:tcPr>
            <w:tcW w:w="30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</w:p>
        </w:tc>
        <w:tc>
          <w:tcPr>
            <w:tcW w:w="27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6887" w:rsidRPr="00152C2E" w:rsidRDefault="00806887" w:rsidP="006A4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Итого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0E782E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29</w:t>
            </w:r>
            <w:r w:rsidR="00806887"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часов</w:t>
            </w:r>
          </w:p>
        </w:tc>
        <w:tc>
          <w:tcPr>
            <w:tcW w:w="69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  <w:r w:rsidR="000E782E"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6</w:t>
            </w: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(51%)</w:t>
            </w:r>
          </w:p>
        </w:tc>
        <w:tc>
          <w:tcPr>
            <w:tcW w:w="59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887" w:rsidRPr="00152C2E" w:rsidRDefault="00806887" w:rsidP="006A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1</w:t>
            </w:r>
            <w:r w:rsidR="000E782E"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3</w:t>
            </w:r>
            <w:r w:rsidRPr="00152C2E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(49%)</w:t>
            </w:r>
          </w:p>
        </w:tc>
      </w:tr>
    </w:tbl>
    <w:p w:rsidR="007D13FF" w:rsidRPr="006A45F5" w:rsidRDefault="007D13FF" w:rsidP="006A45F5">
      <w:pPr>
        <w:pStyle w:val="a3"/>
        <w:spacing w:after="0" w:line="240" w:lineRule="auto"/>
        <w:ind w:left="1080" w:righ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7D13FF" w:rsidRPr="006A45F5" w:rsidSect="00EF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8C" w:rsidRDefault="00D24F8C" w:rsidP="00806887">
      <w:pPr>
        <w:spacing w:after="0" w:line="240" w:lineRule="auto"/>
      </w:pPr>
      <w:r>
        <w:separator/>
      </w:r>
    </w:p>
  </w:endnote>
  <w:endnote w:type="continuationSeparator" w:id="0">
    <w:p w:rsidR="00D24F8C" w:rsidRDefault="00D24F8C" w:rsidP="0080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8C" w:rsidRDefault="00D24F8C" w:rsidP="00806887">
      <w:pPr>
        <w:spacing w:after="0" w:line="240" w:lineRule="auto"/>
      </w:pPr>
      <w:r>
        <w:separator/>
      </w:r>
    </w:p>
  </w:footnote>
  <w:footnote w:type="continuationSeparator" w:id="0">
    <w:p w:rsidR="00D24F8C" w:rsidRDefault="00D24F8C" w:rsidP="00806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A90"/>
    <w:multiLevelType w:val="multilevel"/>
    <w:tmpl w:val="597ED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1584801"/>
    <w:multiLevelType w:val="hybridMultilevel"/>
    <w:tmpl w:val="322AED2A"/>
    <w:lvl w:ilvl="0" w:tplc="8624BDC2">
      <w:start w:val="17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410D59F7"/>
    <w:multiLevelType w:val="hybridMultilevel"/>
    <w:tmpl w:val="3178158E"/>
    <w:lvl w:ilvl="0" w:tplc="3252DA5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4411093B"/>
    <w:multiLevelType w:val="hybridMultilevel"/>
    <w:tmpl w:val="72D00C84"/>
    <w:lvl w:ilvl="0" w:tplc="C6C64410">
      <w:start w:val="19"/>
      <w:numFmt w:val="decimal"/>
      <w:lvlText w:val="%1"/>
      <w:lvlJc w:val="left"/>
      <w:pPr>
        <w:ind w:left="-774" w:hanging="360"/>
      </w:pPr>
      <w:rPr>
        <w:rFonts w:eastAsia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49CB27AB"/>
    <w:multiLevelType w:val="hybridMultilevel"/>
    <w:tmpl w:val="8E56FC16"/>
    <w:lvl w:ilvl="0" w:tplc="44049BEE">
      <w:start w:val="16"/>
      <w:numFmt w:val="decimal"/>
      <w:lvlText w:val="%1"/>
      <w:lvlJc w:val="left"/>
      <w:pPr>
        <w:ind w:left="-774" w:hanging="360"/>
      </w:pPr>
      <w:rPr>
        <w:rFonts w:eastAsia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4DC70C45"/>
    <w:multiLevelType w:val="hybridMultilevel"/>
    <w:tmpl w:val="DCE26168"/>
    <w:lvl w:ilvl="0" w:tplc="4E24537A">
      <w:start w:val="15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5EDA152E"/>
    <w:multiLevelType w:val="multilevel"/>
    <w:tmpl w:val="73A6388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131421"/>
    <w:multiLevelType w:val="multilevel"/>
    <w:tmpl w:val="73A6388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216E11"/>
    <w:multiLevelType w:val="multilevel"/>
    <w:tmpl w:val="B1F812D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701"/>
    <w:rsid w:val="00054DF0"/>
    <w:rsid w:val="000E1743"/>
    <w:rsid w:val="000E642E"/>
    <w:rsid w:val="000E782E"/>
    <w:rsid w:val="00152C2E"/>
    <w:rsid w:val="002B1E44"/>
    <w:rsid w:val="002F5FE1"/>
    <w:rsid w:val="003411DD"/>
    <w:rsid w:val="003B07A8"/>
    <w:rsid w:val="003F4B3D"/>
    <w:rsid w:val="00463F83"/>
    <w:rsid w:val="00482F53"/>
    <w:rsid w:val="005215BC"/>
    <w:rsid w:val="006A45F5"/>
    <w:rsid w:val="006C6E4E"/>
    <w:rsid w:val="00743701"/>
    <w:rsid w:val="0074559D"/>
    <w:rsid w:val="00746EED"/>
    <w:rsid w:val="007D13FF"/>
    <w:rsid w:val="007D6B51"/>
    <w:rsid w:val="00806887"/>
    <w:rsid w:val="0082594B"/>
    <w:rsid w:val="00861F30"/>
    <w:rsid w:val="00990D52"/>
    <w:rsid w:val="009A437D"/>
    <w:rsid w:val="009B2F2F"/>
    <w:rsid w:val="009B32B5"/>
    <w:rsid w:val="009C5DBC"/>
    <w:rsid w:val="00A87169"/>
    <w:rsid w:val="00C20EFF"/>
    <w:rsid w:val="00D24F8C"/>
    <w:rsid w:val="00D25F56"/>
    <w:rsid w:val="00E34050"/>
    <w:rsid w:val="00E67068"/>
    <w:rsid w:val="00EA014C"/>
    <w:rsid w:val="00EF2FBC"/>
    <w:rsid w:val="00F87E8C"/>
    <w:rsid w:val="00FF1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87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A87169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Основной текст (2) + Полужирный"/>
    <w:basedOn w:val="a0"/>
    <w:rsid w:val="007D6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a0"/>
    <w:rsid w:val="007D6B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6">
    <w:name w:val="c6"/>
    <w:basedOn w:val="a"/>
    <w:uiPriority w:val="99"/>
    <w:rsid w:val="009B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82F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82F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482F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Курсив"/>
    <w:basedOn w:val="a0"/>
    <w:rsid w:val="00463F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No Spacing"/>
    <w:uiPriority w:val="1"/>
    <w:qFormat/>
    <w:rsid w:val="006C6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6C6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Impact115pt">
    <w:name w:val="Основной текст (2) + Impact;11;5 pt"/>
    <w:basedOn w:val="a0"/>
    <w:rsid w:val="006C6E4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80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688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0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6887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01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23</cp:revision>
  <dcterms:created xsi:type="dcterms:W3CDTF">2019-11-19T16:34:00Z</dcterms:created>
  <dcterms:modified xsi:type="dcterms:W3CDTF">2022-01-12T07:13:00Z</dcterms:modified>
</cp:coreProperties>
</file>