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6705" w14:textId="3681CD76" w:rsidR="007E3417" w:rsidRPr="000E69AF" w:rsidRDefault="007E3417" w:rsidP="000E6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AF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общеразвивающей программе</w:t>
      </w:r>
    </w:p>
    <w:p w14:paraId="333690A4" w14:textId="224C338D" w:rsidR="007E3417" w:rsidRPr="00C81041" w:rsidRDefault="000E69AF" w:rsidP="00C81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AF">
        <w:rPr>
          <w:rFonts w:ascii="Times New Roman" w:hAnsi="Times New Roman" w:cs="Times New Roman"/>
          <w:b/>
          <w:sz w:val="28"/>
          <w:szCs w:val="28"/>
        </w:rPr>
        <w:t>«</w:t>
      </w:r>
      <w:r w:rsidR="00C81041">
        <w:rPr>
          <w:rFonts w:ascii="Times New Roman" w:hAnsi="Times New Roman" w:cs="Times New Roman"/>
          <w:b/>
          <w:sz w:val="28"/>
          <w:szCs w:val="28"/>
        </w:rPr>
        <w:t>ЗАЧЕМ</w:t>
      </w:r>
      <w:proofErr w:type="gramStart"/>
      <w:r w:rsidR="00C81041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gramEnd"/>
      <w:r w:rsidR="00C81041">
        <w:rPr>
          <w:rFonts w:ascii="Times New Roman" w:hAnsi="Times New Roman" w:cs="Times New Roman"/>
          <w:b/>
          <w:sz w:val="28"/>
          <w:szCs w:val="28"/>
        </w:rPr>
        <w:t>ОТКУДА</w:t>
      </w:r>
      <w:proofErr w:type="gramStart"/>
      <w:r w:rsidR="00C81041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gramEnd"/>
      <w:r w:rsidR="00C81041">
        <w:rPr>
          <w:rFonts w:ascii="Times New Roman" w:hAnsi="Times New Roman" w:cs="Times New Roman"/>
          <w:b/>
          <w:sz w:val="28"/>
          <w:szCs w:val="28"/>
        </w:rPr>
        <w:t>ПОЧЕМУ?</w:t>
      </w:r>
      <w:r w:rsidRPr="000E69AF">
        <w:rPr>
          <w:rFonts w:ascii="Times New Roman" w:hAnsi="Times New Roman" w:cs="Times New Roman"/>
          <w:b/>
          <w:sz w:val="28"/>
          <w:szCs w:val="28"/>
        </w:rPr>
        <w:t>»</w:t>
      </w:r>
    </w:p>
    <w:p w14:paraId="1A990931" w14:textId="29B3D279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47E29">
        <w:rPr>
          <w:rFonts w:ascii="Times New Roman" w:hAnsi="Times New Roman" w:cs="Times New Roman"/>
          <w:sz w:val="28"/>
          <w:szCs w:val="28"/>
        </w:rPr>
        <w:t>естественно - научная</w:t>
      </w:r>
      <w:r w:rsidR="000E69AF">
        <w:rPr>
          <w:rFonts w:ascii="Times New Roman" w:hAnsi="Times New Roman" w:cs="Times New Roman"/>
          <w:sz w:val="28"/>
          <w:szCs w:val="28"/>
        </w:rPr>
        <w:t xml:space="preserve">, профиль </w:t>
      </w:r>
      <w:r w:rsidR="00C8104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81041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="00C81041">
        <w:rPr>
          <w:rFonts w:ascii="Times New Roman" w:hAnsi="Times New Roman" w:cs="Times New Roman"/>
          <w:sz w:val="28"/>
          <w:szCs w:val="28"/>
        </w:rPr>
        <w:t xml:space="preserve"> – исследовательская деятельность.</w:t>
      </w:r>
    </w:p>
    <w:p w14:paraId="0B27F835" w14:textId="77777777" w:rsidR="00C81041" w:rsidRPr="000C1472" w:rsidRDefault="00C81041" w:rsidP="00C81041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C1472">
        <w:rPr>
          <w:sz w:val="28"/>
          <w:szCs w:val="28"/>
        </w:rPr>
        <w:t>Проектная</w:t>
      </w:r>
      <w:r>
        <w:rPr>
          <w:sz w:val="28"/>
          <w:szCs w:val="28"/>
        </w:rPr>
        <w:t xml:space="preserve"> и </w:t>
      </w:r>
      <w:r w:rsidRPr="000C1472">
        <w:rPr>
          <w:sz w:val="28"/>
          <w:szCs w:val="28"/>
        </w:rPr>
        <w:t>исследовательская деятельность учащихся прописана в стандарте образования</w:t>
      </w:r>
      <w:r>
        <w:rPr>
          <w:sz w:val="28"/>
          <w:szCs w:val="28"/>
        </w:rPr>
        <w:t xml:space="preserve">, который </w:t>
      </w:r>
      <w:r w:rsidRPr="000C1472">
        <w:rPr>
          <w:sz w:val="28"/>
          <w:szCs w:val="28"/>
        </w:rPr>
        <w:t>ставит перед начальным образованием новые цели. Теперь в начальной школе ребенка должны научить не только читать, считать и писать, чему и сейчас учат вполне успешно. Ему должны привить две группы новых умений. Речь идет, во-первых, об универсальных учебных действиях, составляющих основу умения учиться: навыках решения творческих задач и навыках поиска, анализа и интерпретации информации. Во-вторых, речь идет о формировании у детей мотивации к обучению, о помощи им в самоорганизации и саморазвитии.</w:t>
      </w:r>
      <w:r>
        <w:rPr>
          <w:sz w:val="28"/>
          <w:szCs w:val="28"/>
        </w:rPr>
        <w:t xml:space="preserve"> </w:t>
      </w:r>
      <w:r w:rsidRPr="000C1472">
        <w:rPr>
          <w:sz w:val="28"/>
          <w:szCs w:val="28"/>
        </w:rPr>
        <w:t>Эти задачи позволяет успешно решать проектно-исследовательская деятельность.</w:t>
      </w:r>
    </w:p>
    <w:p w14:paraId="3E7DAD73" w14:textId="7673D999" w:rsidR="007E3417" w:rsidRDefault="007E3417">
      <w:pPr>
        <w:rPr>
          <w:rFonts w:ascii="Times New Roman" w:hAnsi="Times New Roman" w:cs="Times New Roman"/>
          <w:sz w:val="28"/>
          <w:szCs w:val="28"/>
        </w:rPr>
      </w:pPr>
    </w:p>
    <w:p w14:paraId="556FA962" w14:textId="21CC8819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81041">
        <w:rPr>
          <w:rFonts w:ascii="Times New Roman" w:hAnsi="Times New Roman" w:cs="Times New Roman"/>
          <w:sz w:val="28"/>
          <w:szCs w:val="28"/>
        </w:rPr>
        <w:t>4 года</w:t>
      </w:r>
    </w:p>
    <w:p w14:paraId="72D3B032" w14:textId="0134DED6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81041">
        <w:rPr>
          <w:rFonts w:ascii="Times New Roman" w:hAnsi="Times New Roman" w:cs="Times New Roman"/>
          <w:sz w:val="28"/>
          <w:szCs w:val="28"/>
        </w:rPr>
        <w:t>7-11 лет</w:t>
      </w:r>
    </w:p>
    <w:p w14:paraId="69E4518C" w14:textId="77777777" w:rsidR="00C81041" w:rsidRPr="00C81041" w:rsidRDefault="00C81041" w:rsidP="00C810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8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интеллектуально-творческого потенциала младших школьников средствами проектно-исследовательской деятельности</w:t>
      </w:r>
    </w:p>
    <w:p w14:paraId="77195F97" w14:textId="77777777" w:rsidR="00C81041" w:rsidRPr="00C81041" w:rsidRDefault="00C81041" w:rsidP="00C810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23752E1A" w14:textId="77777777" w:rsidR="00C81041" w:rsidRPr="00C81041" w:rsidRDefault="00C81041" w:rsidP="00C810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познавательного интереса, мотивации деятельности</w:t>
      </w:r>
    </w:p>
    <w:p w14:paraId="617653DD" w14:textId="77777777" w:rsidR="00C81041" w:rsidRPr="00C81041" w:rsidRDefault="00C81041" w:rsidP="00C810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исследовательской и проектной активности школьников на основе имеющихся представлений;</w:t>
      </w:r>
    </w:p>
    <w:p w14:paraId="137C3CE0" w14:textId="77777777" w:rsidR="00C81041" w:rsidRPr="00C81041" w:rsidRDefault="00C81041" w:rsidP="00C810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умений ставить вопросы, высказывать предположения, наблюдать, составлять предметные модели;</w:t>
      </w:r>
    </w:p>
    <w:p w14:paraId="20380CF5" w14:textId="77777777" w:rsidR="00C81041" w:rsidRPr="00C81041" w:rsidRDefault="00C81041" w:rsidP="00C810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4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первоначальных представлений о деятельности исследователя, обогащение исследовательского опыта младших школьников.</w:t>
      </w:r>
    </w:p>
    <w:p w14:paraId="2155D398" w14:textId="77777777" w:rsidR="00C81041" w:rsidRPr="00C81041" w:rsidRDefault="00C81041" w:rsidP="00C81041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4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методами проведения научного исследования и способом представления результата;</w:t>
      </w:r>
    </w:p>
    <w:p w14:paraId="74A337B8" w14:textId="77777777" w:rsidR="00C81041" w:rsidRPr="00C81041" w:rsidRDefault="00C81041" w:rsidP="00C81041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умения работать самостоятельно, ставить и решать задачи исследовательского, поискового характера, отстаивать полученные результаты, вести дискуссию;</w:t>
      </w:r>
    </w:p>
    <w:p w14:paraId="349D9551" w14:textId="77777777" w:rsidR="00C81041" w:rsidRPr="00C81041" w:rsidRDefault="00C81041" w:rsidP="00C81041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умений поиска информации с использованием различных источников и ресурсов (архив, библиотека, сеть Интернет и т.д.).</w:t>
      </w:r>
    </w:p>
    <w:p w14:paraId="1C76077D" w14:textId="77777777" w:rsidR="00C81041" w:rsidRPr="00C81041" w:rsidRDefault="00C81041" w:rsidP="00C8104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4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способов записи и фиксирования информации об окружающем мире с помощью инструментов ИКТ.</w:t>
      </w:r>
    </w:p>
    <w:p w14:paraId="622478B9" w14:textId="77777777" w:rsidR="007E3417" w:rsidRPr="007E3417" w:rsidRDefault="007E34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3417" w:rsidRPr="007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5"/>
    <w:rsid w:val="000E69AF"/>
    <w:rsid w:val="007E3417"/>
    <w:rsid w:val="008407A5"/>
    <w:rsid w:val="00A47E29"/>
    <w:rsid w:val="00C81041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  <w15:chartTrackingRefBased/>
  <w15:docId w15:val="{F1DCBB22-AD05-4B79-93BB-AF30E19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nhideWhenUsed/>
    <w:rsid w:val="00C8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2021-01-01T13:52:00Z</dcterms:created>
  <dcterms:modified xsi:type="dcterms:W3CDTF">2021-01-10T16:53:00Z</dcterms:modified>
</cp:coreProperties>
</file>