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3" w:rsidRPr="000325ED" w:rsidRDefault="00A164F0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0949"/>
            <wp:effectExtent l="19050" t="0" r="0" b="0"/>
            <wp:docPr id="1" name="Рисунок 1" descr="C:\Новая папка\директор\ОТЧЁТЫ сроки сдачи\самообследование\Пуб. тит.доклад 2019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директор\ОТЧЁТЫ сроки сдачи\самообследование\Пуб. тит.доклад 2019г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7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A164F0" w:rsidRDefault="00A164F0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4F0" w:rsidRDefault="00A164F0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доклад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творчества юных «Полет» за 201</w:t>
      </w:r>
      <w:r w:rsidR="003B2A0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A6763" w:rsidRPr="00292A2F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938"/>
      </w:tblGrid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Название раздела</w:t>
            </w:r>
          </w:p>
        </w:tc>
        <w:tc>
          <w:tcPr>
            <w:tcW w:w="7938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Содержание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Общая характеристика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 Центра - Муниципальное бюджетное учреждение дополнительного образования «Центр творчества юных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Сокращенное наименование Центра: МБУ ДО ЦТЮ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Организационно-правовая форма: учреждение.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Тип учреждения: 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бюджетное</w:t>
            </w:r>
            <w:proofErr w:type="gram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образовательной организации: организация дополнительного образования.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на образов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ательную деятельность № 5290 от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13.04.2016г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нахождения Центра: 617080, Пермский край, Большесосновский район,  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ольшая Соснова, ул. Ворошилова,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осуществляется по следующим адресам: </w:t>
            </w:r>
          </w:p>
          <w:p w:rsidR="00CA6763" w:rsidRPr="000325ED" w:rsidRDefault="00CA6763" w:rsidP="00D57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ольшая Соснова, ул. Ворошилова, д.5; ул. Ленина, д.25;</w:t>
            </w:r>
          </w:p>
          <w:p w:rsidR="00CA6763" w:rsidRPr="000325ED" w:rsidRDefault="00D57592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Гагарина, д.3; </w:t>
            </w:r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ерновское, ул. Октябрьская, д.52;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Кленовка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Октябрьская, д.8;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ойкино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Школьная, д.10;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етропавловск, ул. Ленина, д.3;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с.Лёвино, ул. Специалистов, д.2;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олозово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Центральная, д.11;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с.Баклуши, пер. Полевой, д.5;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ижний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Лып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Школьная, д.10; 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с.Юрково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Трудовая, д.9;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ердышево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ул. Набережная, д.33;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с.Заболотово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Школьная, д.3.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контингента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Большесосновского муниципального района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 до 18 лет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позицией программы развития Центра является повышение имиджа Центра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решавшиеся в отчетном году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Выстроить 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истемн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повышению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имиджа Центра и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качества образовательных услуг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потребности и запросы обучающихся, их родителей, обеспечива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им досуг и  культурные ценности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ить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табильность образовательного процесса широким выбором дополнительных общеразвивающих программ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ть творческий потенциал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приложение 1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сайта учреждения</w:t>
            </w:r>
            <w:r>
              <w:t xml:space="preserve">   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https://polet.bsosnova.ru./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Контактная информация</w:t>
            </w:r>
            <w:r>
              <w:t xml:space="preserve"> 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бухгалтерия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8(34-257) 2-73-32 (факс),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методкабинет 8(34-257) 2-90-16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polethtf@bk.ru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 Особенности  образовательного процесса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характеристика программ доп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олнительного  образования детей: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-Художественная направленность: </w:t>
            </w:r>
            <w:proofErr w:type="spellStart"/>
            <w:proofErr w:type="gram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ИЗО-студия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«Палитра», Д/о «Волшебная школа рисования»,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/о «Подарок своими руками», Д/о «Весёлый карандаш», Клуб «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Глинчик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«Чудесная мастерская»,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«Изюминка»,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д\о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«Выжигание по дереву»,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«Рукодельники», Детский хореографический коллектив «Радуга», Танцевальная студия «МЭЛОНС»,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д\о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Игровичок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/о «Шьём сами.</w:t>
            </w:r>
            <w:proofErr w:type="gram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Шейте с нами!»,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«Модельер»,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«Поем вместе»,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Театр-студия «Арлекин»,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«Сюрприз», Клуб </w:t>
            </w: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«Весточка»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-Социально-педагогическая направленность: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будущего первоклассника «Учусь учиться»,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д\о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Говорушки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«Лидер»,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«Юный корреспондент», Кружок «Азбука дорожной безопасности»,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д\о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«Шаги в профессии»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направленность: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«Юные экологи», «Клуб Знатоков»,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«Интеллект и шахматы»,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«Зачем? Откуда? </w:t>
            </w:r>
            <w:proofErr w:type="gram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Почему?»,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/о  «Умники и умницы», Кружок «История Британии»,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/о «Занимательный английский», Физико-технический кружок «Электроник»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-Туристско-краеведческая направленность: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Кружок «Дети и музей», Д/о «Маленький пермяк»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-Техническая направленность:</w:t>
            </w:r>
          </w:p>
          <w:p w:rsidR="003B2A0A" w:rsidRPr="003B2A0A" w:rsidRDefault="003B2A0A" w:rsidP="003B2A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 «Авиа и судомоделирование», 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д\о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Роботёнок</w:t>
            </w:r>
            <w:proofErr w:type="spellEnd"/>
            <w:r w:rsidRPr="003B2A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A6763" w:rsidRPr="000325ED" w:rsidRDefault="00CA6763" w:rsidP="003B2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 дополнительного образования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1года до 5 лет 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инновационные образовательные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представляют на конференциях и семинарах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велась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краткосрочных дополнительных общеразвивающих программ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специализированной (коррекционной) помощи детям, в том числе детям с ограниченными возможностями  здоровья (деятельность педагогов-психологов, 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логопедов проводится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д\о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будущего первоклассника», а также 3 педагога занимаются с детьми классов коррекции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центре нет п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латных образовательных услуг.</w:t>
            </w:r>
          </w:p>
          <w:p w:rsidR="00CA6763" w:rsidRPr="000325ED" w:rsidRDefault="00CA6763" w:rsidP="003B2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системы оценки качества освоения дополнительн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общеразвивающих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проводится 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освоения дополнительных общеразвивающих программ (исходная, промежуточная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декабре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итоговая  по окончании учебного года)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3. Условия осуществления   образовательного процесса  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учреждения. </w:t>
            </w:r>
          </w:p>
          <w:p w:rsid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ежим и график работы директора: </w:t>
            </w:r>
            <w:proofErr w:type="gramStart"/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gramEnd"/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ПТ с 09 до 18.00 часов</w:t>
            </w:r>
          </w:p>
          <w:p w:rsidR="00D57592" w:rsidRP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работает с 8.00 ч. до 20.00 ч. в режиме семидневной недели в соответствии с расписанием занятий и календарным учебным графиком, ежегодно утверж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даемыми Центром самостоятельно.</w:t>
            </w:r>
          </w:p>
          <w:p w:rsidR="00D57592" w:rsidRPr="000325ED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детских объединений по дополнительным общеразвивающим программам на базе других образовательных организаций реализуются в соответствии с расписанием занятий и календарным учебным графиком, ежегодно утверждаемыми образовательными организациями самостоятельно.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Учебно-материальная база, благоустройство и оснащенность IT-инфраструктура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удовлетворительна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занятий физкультурой и спортом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имеется спортивный зал, где занимается секция дзюдо  МБУ ДО ДЮЦ «Олимп»,  детских объединений физкультурно-спортивной направленности в МБУ ДО ЦТЮ «Полет» нет. 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для досуговой деятельности.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Центра  в 201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– прошли новогодние мероприятия для детей и родителей, праздник детства 1 июня, реализовался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совместный экологический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детей, родителей и педагого</w:t>
            </w:r>
            <w:proofErr w:type="gramStart"/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экологическая просветительская кампания в рамках участия в краевом конкурсе «Зеленые символы малой Родины»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отдыха детей, Организация питания,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обеспечивается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«Большесосновская СОШ»;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медицинского обслуживания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МБУ Большесосновская ЦРБ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утвержденным паспортом безопасности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обучения детей с ограниченными возможностями здоровья.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Кадровый состав (административный, педагогический, вспомогательный; уровень квалификации; система повышения квалифик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ации; награды, звания, заслуги) - приложение 2</w:t>
            </w:r>
            <w:proofErr w:type="gramEnd"/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наполняемость групп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8 человек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4. Результаты деятельности учреждения, качество образования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840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внутренней системы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качества образования, принятой в учреждении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 3)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обучающихся и их коллективов (объединений, команд) в районных, областных, федеральных олимпиадах, конкурсах, соревнованиях и т.п.</w:t>
            </w:r>
            <w:proofErr w:type="gramEnd"/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Достижения учреждения в конкурсах. </w:t>
            </w:r>
          </w:p>
          <w:p w:rsidR="000855BA" w:rsidRDefault="000855B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достиж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ениях и проблемах социализации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2019году  реализованы краткосрочные, экспериментальные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направленные на привлечение детей находящихся в СОП и группе риска к дополнительному образованию, а также на то, чтобы узнать интересы данной категории и в 2020 году разработать для них ДОП, тем самых увеличить численность контингента.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равонарушения, поведенческие риски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правонарушений со стороны обучающихся в 201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не зафиксировано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Оценки и отзывы потребителей образовательных услуг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отражены в ежегодном анкетировании, а также в благодарностях  педагогам от родительской общественности, социальных партнеров. 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 Социальная активность и внешние связи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мероприятия, реализуемые в интересах и с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частием местного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родительского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сообщества, социальные партнеры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чреждения.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Партнеры, спонсоры учреждения, благотворительные фонды и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фонды целевого капитала, с которыми работает учреждение.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программы, поддерживаемые партнерами,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спонсорами, фондами.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другими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образовательными учреждениями 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детскими садами, шко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лами, учреждениями НПО и СПО и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др.).</w:t>
            </w:r>
            <w:proofErr w:type="gramEnd"/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учреждения в сетевом взаимодействии.  </w:t>
            </w:r>
          </w:p>
          <w:p w:rsidR="00CA6763" w:rsidRPr="000325ED" w:rsidRDefault="00CA6763" w:rsidP="0008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Членство в ассоциациях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координаторы Всероссийская программа «Тетрадка дружбы в Пермском крае»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профессиональных объединениях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районные и на уровне Центра проблемные группы педагогов по направленностям деятельности, и творческие группы для подготовки и проведения разных  мероприятий 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6. Финансов</w:t>
            </w:r>
            <w:proofErr w:type="gramStart"/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экономическая деятельность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бюджет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составил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357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  <w:r w:rsidR="00867357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867357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867357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средств бюджета учреждения по источникам 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получения; н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аправление использования бюджетных средств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r w:rsidR="00C66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4)</w:t>
            </w:r>
          </w:p>
          <w:p w:rsidR="00CA6763" w:rsidRPr="000325ED" w:rsidRDefault="0086735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Платных услуг и предпринимательская деятельность отсутствует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7. Решения,     принятые по     итогам общественного </w:t>
            </w: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обсуждения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Информация, связанная с исполнением решений, которые  принимаются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 общественной оценки его деятельности по итогам публикации предыдущего доклада.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Конкурентоспособность и имидж Центра «подняты» до определенного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высокого уровня, благодаря профессиональным педагогическим компетентностям, высокому уровню освоения дополнительных общеразвивающих программ, и работе внутренней системы оценки качества образования в Центре. 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Ежегодные мониторинги общественного мнения помогают в организации более действенных, продуктивных,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разного рода.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Например, апробированы краткосрочные дополнительные общеразвивающие программы  и проекты: </w:t>
            </w:r>
            <w:proofErr w:type="spellStart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/о «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Сюрприз», «Изюминка», «Подарок своими руками», «Модельер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проект «С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осенка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продуктивной работы 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проводится неделя открытых дверей, в течени</w:t>
            </w:r>
            <w:proofErr w:type="gramStart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 проводятся мастер-классы, организационные родительские собрание, опрос социума, запись детей в объединения, презентация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проектов и демонстрация планов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Центра</w:t>
            </w:r>
            <w:r w:rsid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2019 году тема собрания стала: «Акция </w:t>
            </w:r>
            <w:proofErr w:type="gramStart"/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кологизация»</w:t>
            </w:r>
          </w:p>
          <w:p w:rsidR="00A42D2B" w:rsidRPr="000325ED" w:rsidRDefault="00A42D2B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Продолжается активное сотрудничество с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образования «Тетрадка Дружбы»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рамках участия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конкурсах социальн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культурного проектирования; </w:t>
            </w:r>
            <w:r w:rsidRPr="00A42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Всероссийской программы поддержки социальной инициативы и добровольчества «Тетрадка Дружбы» в Пермском крае».</w:t>
            </w:r>
          </w:p>
          <w:p w:rsidR="00CA6763" w:rsidRDefault="00CA6763" w:rsidP="00AF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решениях, принятых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 по итогам общественного обсуждения, и их реализации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отражена в «Отчете о результатах самообследования МБУ ДО ЦТЮ «Полет»</w:t>
            </w:r>
          </w:p>
          <w:p w:rsidR="00F94333" w:rsidRPr="000325ED" w:rsidRDefault="00A42D2B" w:rsidP="00A15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реализацию краткосрочных проектов, а программы доработать и набрать объединение с большим количеством обучающихся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(7-8 классов). На следующий год необходимо увеличение  и сохранение контингента обучающихся за счет новых объединений 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желательно туристск</w:t>
            </w:r>
            <w:proofErr w:type="gramStart"/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краеведческой направленности, данное решение отражено в протоколе педагогического совета №03от 25.03.2020г. </w:t>
            </w:r>
          </w:p>
        </w:tc>
      </w:tr>
      <w:tr w:rsidR="00CA6763" w:rsidRPr="000325ED" w:rsidTr="003B2A0A">
        <w:tc>
          <w:tcPr>
            <w:tcW w:w="1809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8. Заключение.  Перспективы и   планы развития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473B9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 за отчетный год: целевые показатели выполнены, конкурентоспособность и имидж Центра на достойном уровне.</w:t>
            </w:r>
          </w:p>
          <w:p w:rsidR="00473B97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реализации программы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следующий год и в среднесрочной перспективе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выполнение 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внутренней системы оценки качества образования и качества </w:t>
            </w:r>
            <w:proofErr w:type="gramStart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дополнительных общеразвивающих программ.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проекты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направлены на экологию (</w:t>
            </w:r>
            <w:proofErr w:type="gramStart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волонтёрство</w:t>
            </w:r>
            <w:proofErr w:type="spellEnd"/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 рассмотреть возмож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организации объединения п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робототехнике, разработав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технологии.  </w:t>
            </w:r>
          </w:p>
          <w:p w:rsidR="00CA6763" w:rsidRPr="000325ED" w:rsidRDefault="00A1539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труктурные преобразования в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Центре прошли в201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проводились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распределены среди заместителя директора по УВР и руководител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проблемных групп, часть методической работы несут сами педагоги дополнительного образования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методического объединения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в рамках районных заседания, организуемых руководителем 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проблемных групп.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Планы, отчеты о работе, протокола заседаний 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 руководители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сборник выступлений, докладов педагогов формирует и печатает – заместитель директора по УВР.</w:t>
            </w:r>
          </w:p>
          <w:p w:rsidR="00CA6763" w:rsidRPr="000325ED" w:rsidRDefault="00B40093" w:rsidP="00B4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предстоящем году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планирует принять участие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 Всероссийской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«Тетрадка Дружбы» в Пермском крае»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конкурсах социального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ирования;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создать и реализовать новые педагогические проекты.</w:t>
            </w:r>
          </w:p>
        </w:tc>
      </w:tr>
    </w:tbl>
    <w:p w:rsidR="00CA6763" w:rsidRDefault="00CA6763" w:rsidP="00CA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sectPr w:rsidR="00CA6763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CA6763" w:rsidRPr="00CC3836" w:rsidRDefault="00CA6763" w:rsidP="00CA67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C3836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Приложение 1 </w:t>
      </w:r>
    </w:p>
    <w:p w:rsidR="00CA6763" w:rsidRPr="00CC3836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управления</w: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63500</wp:posOffset>
            </wp:positionV>
            <wp:extent cx="5513070" cy="4131945"/>
            <wp:effectExtent l="0" t="0" r="0" b="1905"/>
            <wp:wrapSquare wrapText="bothSides"/>
            <wp:docPr id="13" name="Рисунок 13" descr="C:\Documents and Settings\Admin\Мои документы\Мои рисунки\2013-06-07\Сканировать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2013-06-07\Сканировать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36" t="19550" r="2139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-440.85pt;margin-top:13.1pt;width:123.1pt;height:37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">
            <v:textbox>
              <w:txbxContent>
                <w:p w:rsidR="000855BA" w:rsidRPr="00077F7C" w:rsidRDefault="000855BA" w:rsidP="00CA6763">
                  <w:pPr>
                    <w:rPr>
                      <w:sz w:val="20"/>
                    </w:rPr>
                  </w:pPr>
                  <w:r w:rsidRPr="00077F7C">
                    <w:rPr>
                      <w:sz w:val="20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2" o:spid="_x0000_s1027" type="#_x0000_t202" style="position:absolute;left:0;text-align:left;margin-left:-443pt;margin-top:6.5pt;width:116.05pt;height:40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">
            <v:textbox style="mso-fit-shape-to-text:t">
              <w:txbxContent>
                <w:p w:rsidR="000855BA" w:rsidRPr="00AC3FFF" w:rsidRDefault="000855BA" w:rsidP="00CA6763">
                  <w:pPr>
                    <w:rPr>
                      <w:sz w:val="20"/>
                    </w:rPr>
                  </w:pPr>
                  <w:r w:rsidRPr="00AC3FFF">
                    <w:rPr>
                      <w:sz w:val="16"/>
                    </w:rPr>
                    <w:t>Делопроизводитель</w:t>
                  </w:r>
                  <w:r>
                    <w:rPr>
                      <w:sz w:val="16"/>
                    </w:rPr>
                    <w:t xml:space="preserve"> (</w:t>
                  </w:r>
                  <w:r w:rsidR="008E7E10">
                    <w:rPr>
                      <w:sz w:val="16"/>
                    </w:rPr>
                    <w:t>учебно-</w:t>
                  </w:r>
                  <w:r>
                    <w:rPr>
                      <w:sz w:val="16"/>
                    </w:rPr>
                    <w:t>вспомогательный персонал)</w:t>
                  </w:r>
                </w:p>
              </w:txbxContent>
            </v:textbox>
          </v:shape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41" style="position:absolute;left:0;text-align:left;z-index:251668480;visibility:visible" from="-223.05pt,5.35pt" to="-223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" strokecolor="#4579b8"/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7" o:spid="_x0000_s1028" type="#_x0000_t202" style="position:absolute;left:0;text-align:left;margin-left:-109.95pt;margin-top:1.25pt;width:118.5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">
            <v:textbox>
              <w:txbxContent>
                <w:p w:rsidR="000855BA" w:rsidRPr="00AC3FFF" w:rsidRDefault="000855BA" w:rsidP="009C4F5C">
                  <w:pPr>
                    <w:spacing w:after="0"/>
                    <w:rPr>
                      <w:sz w:val="18"/>
                    </w:rPr>
                  </w:pPr>
                  <w:r w:rsidRPr="00AC3FFF">
                    <w:rPr>
                      <w:sz w:val="18"/>
                    </w:rPr>
                    <w:t>Заведующий хозяйством</w:t>
                  </w:r>
                </w:p>
                <w:p w:rsidR="000855BA" w:rsidRPr="00AC3FFF" w:rsidRDefault="000855BA" w:rsidP="009C4F5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Слесарь-электрик (отв</w:t>
                  </w:r>
                  <w:proofErr w:type="gramStart"/>
                  <w:r>
                    <w:rPr>
                      <w:sz w:val="18"/>
                    </w:rPr>
                    <w:t>.з</w:t>
                  </w:r>
                  <w:proofErr w:type="gramEnd"/>
                  <w:r>
                    <w:rPr>
                      <w:sz w:val="18"/>
                    </w:rPr>
                    <w:t>а электрохозяйство)</w:t>
                  </w:r>
                  <w:r w:rsidRPr="00AC3FFF">
                    <w:rPr>
                      <w:sz w:val="18"/>
                    </w:rPr>
                    <w:t>,</w:t>
                  </w:r>
                </w:p>
                <w:p w:rsidR="000855BA" w:rsidRPr="00AC3FFF" w:rsidRDefault="008E7E10" w:rsidP="009C4F5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Обслуживающий </w:t>
                  </w:r>
                  <w:proofErr w:type="spellStart"/>
                  <w:r w:rsidR="000855BA" w:rsidRPr="00AC3FFF">
                    <w:rPr>
                      <w:sz w:val="18"/>
                    </w:rPr>
                    <w:t>ерсонал</w:t>
                  </w:r>
                  <w:proofErr w:type="spellEnd"/>
                </w:p>
              </w:txbxContent>
            </v:textbox>
          </v:shape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40" style="position:absolute;left:0;text-align:left;z-index:251667456;visibility:visible;mso-width-relative:margin" from="-147.3pt,2.15pt" to="-110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OdUwIAAF4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9" style="position:absolute;left:0;text-align:left;flip:x;z-index:251666432;visibility:visible" from="-342.5pt,2.15pt" to="-279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8" o:spid="_x0000_s1038" style="position:absolute;left:0;text-align:left;z-index:251665408;visibility:visible;mso-height-relative:margin" from="-214.5pt,7.95pt" to="-21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SwIAAFc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"/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8" o:spid="_x0000_s1029" type="#_x0000_t202" style="position:absolute;left:0;text-align:left;margin-left:-156.45pt;margin-top:5.75pt;width:101.25pt;height:3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">
            <v:textbox>
              <w:txbxContent>
                <w:p w:rsidR="000855BA" w:rsidRPr="00D516EC" w:rsidRDefault="000855BA" w:rsidP="009C4F5C">
                  <w:pPr>
                    <w:spacing w:after="0"/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Руководитель РМО </w:t>
                  </w:r>
                  <w:r w:rsidRPr="00D516EC">
                    <w:rPr>
                      <w:sz w:val="18"/>
                    </w:rPr>
                    <w:t>Заседание РМО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9" o:spid="_x0000_s1030" type="#_x0000_t202" style="position:absolute;left:0;text-align:left;margin-left:-268.85pt;margin-top:9.55pt;width:102.95pt;height:48.8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">
            <v:textbox style="mso-fit-shape-to-text:t">
              <w:txbxContent>
                <w:p w:rsidR="000855BA" w:rsidRDefault="000855BA" w:rsidP="00CA6763">
                  <w:pPr>
                    <w:jc w:val="center"/>
                  </w:pPr>
                  <w:r>
                    <w:t>Педагог-организатор</w:t>
                  </w:r>
                </w:p>
              </w:txbxContent>
            </v:textbox>
          </v:shape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7" style="position:absolute;left:0;text-align:left;margin-left:-45.1pt;margin-top:6.7pt;width:43.75pt;height:2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" strokecolor="#fffeff"/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36" style="position:absolute;left:0;text-align:left;flip:x;z-index:251673600;visibility:visible" from="-151.95pt,12.65pt" to="-12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"/>
        </w:pict>
      </w:r>
      <w:r w:rsidRPr="00A470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35" style="position:absolute;left:0;text-align:left;flip:x y;z-index:251674624;visibility:visible" from="-317.7pt,12.65pt" to="-273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"/>
        </w:pict>
      </w:r>
    </w:p>
    <w:p w:rsidR="00CA6763" w:rsidRPr="00A15117" w:rsidRDefault="00A47083" w:rsidP="00CA67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34" style="position:absolute;flip:x y;z-index:251675648;visibility:visible" from="-166pt,3.35pt" to="-1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0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31" type="#_x0000_t202" style="position:absolute;left:0;text-align:left;margin-left:-173.7pt;margin-top:7.25pt;width:52.65pt;height:24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" strokecolor="#fffeff">
            <v:textbox>
              <w:txbxContent>
                <w:p w:rsidR="000855BA" w:rsidRDefault="000855BA" w:rsidP="00CA6763"/>
              </w:txbxContent>
            </v:textbox>
          </v:shape>
        </w:pict>
      </w:r>
    </w:p>
    <w:p w:rsidR="00CA6763" w:rsidRPr="00A15117" w:rsidRDefault="00A4708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2" o:spid="_x0000_s1033" style="position:absolute;left:0;text-align:left;margin-left:-135.2pt;margin-top:5.45pt;width:118.1pt;height:7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" strokecolor="#fffeff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A4708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-147.3pt;margin-top:18.35pt;width:145.95pt;height:3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" strokecolor="#fffeff"/>
        </w:pict>
      </w: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E69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1560"/>
        <w:gridCol w:w="1701"/>
        <w:gridCol w:w="1701"/>
        <w:gridCol w:w="2409"/>
        <w:gridCol w:w="1417"/>
        <w:gridCol w:w="851"/>
        <w:gridCol w:w="851"/>
      </w:tblGrid>
      <w:tr w:rsidR="009D7E2F" w:rsidRPr="00B05913" w:rsidTr="009D7E2F">
        <w:trPr>
          <w:trHeight w:val="570"/>
        </w:trPr>
        <w:tc>
          <w:tcPr>
            <w:tcW w:w="10490" w:type="dxa"/>
            <w:gridSpan w:val="7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13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педагогических работниках </w:t>
            </w:r>
          </w:p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13">
              <w:rPr>
                <w:rFonts w:ascii="Times New Roman" w:hAnsi="Times New Roman"/>
                <w:b/>
                <w:sz w:val="20"/>
                <w:szCs w:val="20"/>
              </w:rPr>
              <w:t>муниципального бюджетного образовательного учреждения дополнительного образования</w:t>
            </w:r>
          </w:p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13">
              <w:rPr>
                <w:rFonts w:ascii="Times New Roman" w:hAnsi="Times New Roman"/>
                <w:b/>
                <w:sz w:val="20"/>
                <w:szCs w:val="20"/>
              </w:rPr>
              <w:t xml:space="preserve"> "Центр творчества юных "Полет" на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5913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 w:rsidRPr="00B05913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B05913"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9D7E2F" w:rsidRPr="00B05913" w:rsidTr="009D7E2F">
        <w:trPr>
          <w:trHeight w:val="270"/>
        </w:trPr>
        <w:tc>
          <w:tcPr>
            <w:tcW w:w="1560" w:type="dxa"/>
            <w:vMerge w:val="restart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 ФИО </w:t>
            </w:r>
          </w:p>
        </w:tc>
        <w:tc>
          <w:tcPr>
            <w:tcW w:w="1701" w:type="dxa"/>
            <w:vMerge w:val="restart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409" w:type="dxa"/>
            <w:vMerge w:val="restart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почетное звание, отраслевая награда</w:t>
            </w:r>
          </w:p>
        </w:tc>
        <w:tc>
          <w:tcPr>
            <w:tcW w:w="1417" w:type="dxa"/>
            <w:vMerge w:val="restart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1702" w:type="dxa"/>
            <w:gridSpan w:val="2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</w:tr>
      <w:tr w:rsidR="009D7E2F" w:rsidRPr="00B05913" w:rsidTr="009D7E2F">
        <w:trPr>
          <w:trHeight w:val="405"/>
        </w:trPr>
        <w:tc>
          <w:tcPr>
            <w:tcW w:w="1560" w:type="dxa"/>
            <w:vMerge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спец-сти</w:t>
            </w:r>
            <w:proofErr w:type="spellEnd"/>
          </w:p>
        </w:tc>
      </w:tr>
      <w:tr w:rsidR="009D7E2F" w:rsidRPr="00B05913" w:rsidTr="009D7E2F">
        <w:trPr>
          <w:trHeight w:val="292"/>
        </w:trPr>
        <w:tc>
          <w:tcPr>
            <w:tcW w:w="8788" w:type="dxa"/>
            <w:gridSpan w:val="5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Штатные сотрудники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570"/>
        </w:trPr>
        <w:tc>
          <w:tcPr>
            <w:tcW w:w="1560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Басманова Эльвира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Каусяровна</w:t>
            </w:r>
            <w:proofErr w:type="spellEnd"/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E2F" w:rsidRPr="00B05913" w:rsidTr="009D7E2F">
        <w:trPr>
          <w:trHeight w:val="900"/>
        </w:trPr>
        <w:tc>
          <w:tcPr>
            <w:tcW w:w="1560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Басманова Эльвира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Каусяровна</w:t>
            </w:r>
            <w:proofErr w:type="spellEnd"/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Внут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>. 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E2F" w:rsidRPr="00B05913" w:rsidTr="009D7E2F">
        <w:trPr>
          <w:trHeight w:val="900"/>
        </w:trPr>
        <w:tc>
          <w:tcPr>
            <w:tcW w:w="1560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Шистерова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9D7E2F" w:rsidRPr="002C0EBB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2C0EBB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 w:rsidRPr="002C0EBB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2C0EBB">
              <w:rPr>
                <w:rFonts w:ascii="Times New Roman" w:hAnsi="Times New Roman"/>
                <w:sz w:val="20"/>
                <w:szCs w:val="20"/>
              </w:rPr>
              <w:t>., курсы переподготовки</w:t>
            </w:r>
          </w:p>
        </w:tc>
        <w:tc>
          <w:tcPr>
            <w:tcW w:w="2409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E2F" w:rsidRPr="00B05913" w:rsidTr="009D7E2F">
        <w:trPr>
          <w:trHeight w:val="900"/>
        </w:trPr>
        <w:tc>
          <w:tcPr>
            <w:tcW w:w="1560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Шистерова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2C0EBB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2C0EBB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 w:rsidRPr="002C0EBB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2C0EB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</w:tc>
        <w:tc>
          <w:tcPr>
            <w:tcW w:w="2409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E2F" w:rsidRPr="00B05913" w:rsidTr="009D7E2F">
        <w:trPr>
          <w:trHeight w:val="750"/>
        </w:trPr>
        <w:tc>
          <w:tcPr>
            <w:tcW w:w="1560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Перевощикова Галина Андреевна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409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Почетный работник общего образования РФ </w:t>
            </w:r>
          </w:p>
        </w:tc>
        <w:tc>
          <w:tcPr>
            <w:tcW w:w="1417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7E2F" w:rsidRPr="00B05913" w:rsidTr="009D7E2F">
        <w:trPr>
          <w:trHeight w:val="915"/>
        </w:trPr>
        <w:tc>
          <w:tcPr>
            <w:tcW w:w="1560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Бахарева Ирина Петровна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Пермского края,</w:t>
            </w:r>
          </w:p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Благодарность Министерства  образования и науки Пермского края, Почетный работник общего образования РФ </w:t>
            </w:r>
          </w:p>
        </w:tc>
        <w:tc>
          <w:tcPr>
            <w:tcW w:w="1417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E2F" w:rsidRPr="00B05913" w:rsidTr="009D7E2F">
        <w:trPr>
          <w:trHeight w:val="780"/>
        </w:trPr>
        <w:tc>
          <w:tcPr>
            <w:tcW w:w="1560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Вдовина Наталья Васильевна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7E2F" w:rsidRPr="00B05913" w:rsidTr="009D7E2F">
        <w:trPr>
          <w:trHeight w:val="600"/>
        </w:trPr>
        <w:tc>
          <w:tcPr>
            <w:tcW w:w="1560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Зорина Елена Васильевна </w:t>
            </w:r>
          </w:p>
        </w:tc>
        <w:tc>
          <w:tcPr>
            <w:tcW w:w="1701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409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Благодарность Министерства  образования и науки Пермского края</w:t>
            </w:r>
          </w:p>
        </w:tc>
        <w:tc>
          <w:tcPr>
            <w:tcW w:w="1417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E2F" w:rsidRPr="00B05913" w:rsidTr="009D7E2F">
        <w:trPr>
          <w:trHeight w:val="600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Зорина Елена Васильевна </w:t>
            </w:r>
          </w:p>
        </w:tc>
        <w:tc>
          <w:tcPr>
            <w:tcW w:w="1701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овм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–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Благодарность Министерства  образования и науки Пермского края, Почетная грамота Министерства образования и науки Пермского края</w:t>
            </w:r>
          </w:p>
        </w:tc>
        <w:tc>
          <w:tcPr>
            <w:tcW w:w="1417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E2F" w:rsidRPr="00B05913" w:rsidTr="009D7E2F">
        <w:trPr>
          <w:trHeight w:val="866"/>
        </w:trPr>
        <w:tc>
          <w:tcPr>
            <w:tcW w:w="1560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Сюбаев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E2F" w:rsidRPr="00B05913" w:rsidTr="009D7E2F">
        <w:trPr>
          <w:trHeight w:val="299"/>
        </w:trPr>
        <w:tc>
          <w:tcPr>
            <w:tcW w:w="10490" w:type="dxa"/>
            <w:gridSpan w:val="7"/>
            <w:noWrap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Внешние совместители</w:t>
            </w:r>
          </w:p>
        </w:tc>
      </w:tr>
      <w:tr w:rsidR="009D7E2F" w:rsidRPr="00B05913" w:rsidTr="009D7E2F">
        <w:trPr>
          <w:trHeight w:val="335"/>
        </w:trPr>
        <w:tc>
          <w:tcPr>
            <w:tcW w:w="10490" w:type="dxa"/>
            <w:gridSpan w:val="7"/>
            <w:noWrap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Большая Соснова</w:t>
            </w:r>
          </w:p>
        </w:tc>
      </w:tr>
      <w:tr w:rsidR="009D7E2F" w:rsidRPr="00B05913" w:rsidTr="009D7E2F">
        <w:trPr>
          <w:trHeight w:val="273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Ивукова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Алевтина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РФ,</w:t>
            </w:r>
          </w:p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Победитель конкурса Приоритетного национального проекта «Образование» «Лучшие учителя России»</w:t>
            </w:r>
          </w:p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Соотв.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E2F" w:rsidRPr="00B05913" w:rsidTr="009D7E2F">
        <w:trPr>
          <w:trHeight w:val="273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Санникова Ольга Николаевна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7E2F" w:rsidRPr="00B05913" w:rsidTr="009D7E2F">
        <w:trPr>
          <w:trHeight w:val="704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Кутузова Наталия Владимировна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D7E2F" w:rsidRPr="00B05913" w:rsidTr="009D7E2F">
        <w:trPr>
          <w:trHeight w:val="715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Груздев Анатолий Михайлович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D7E2F" w:rsidRPr="00B05913" w:rsidTr="009D7E2F">
        <w:trPr>
          <w:trHeight w:val="900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Паклина Вера Петровна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Пермского края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D7E2F" w:rsidRPr="00B05913" w:rsidTr="009D7E2F">
        <w:trPr>
          <w:trHeight w:val="768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7E2F" w:rsidRPr="00B05913" w:rsidTr="009D7E2F">
        <w:trPr>
          <w:trHeight w:val="224"/>
        </w:trPr>
        <w:tc>
          <w:tcPr>
            <w:tcW w:w="8788" w:type="dxa"/>
            <w:gridSpan w:val="5"/>
            <w:noWrap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с. Черновское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754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Бочкарёва Ирина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Изгаровна</w:t>
            </w:r>
            <w:proofErr w:type="spellEnd"/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D7E2F" w:rsidRPr="00B05913" w:rsidTr="009D7E2F">
        <w:trPr>
          <w:trHeight w:val="275"/>
        </w:trPr>
        <w:tc>
          <w:tcPr>
            <w:tcW w:w="10490" w:type="dxa"/>
            <w:gridSpan w:val="7"/>
            <w:noWrap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етропавловск</w:t>
            </w:r>
          </w:p>
        </w:tc>
      </w:tr>
      <w:tr w:rsidR="009D7E2F" w:rsidRPr="00B05913" w:rsidTr="009D7E2F">
        <w:trPr>
          <w:trHeight w:val="684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D7E2F" w:rsidRPr="00B05913" w:rsidTr="009D7E2F">
        <w:trPr>
          <w:trHeight w:val="640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Палина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адежда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лексеевна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272E9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спец.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D7E2F" w:rsidRPr="00B05913" w:rsidTr="009D7E2F">
        <w:trPr>
          <w:trHeight w:val="710"/>
        </w:trPr>
        <w:tc>
          <w:tcPr>
            <w:tcW w:w="1560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Полевая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нжела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рьевна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272E9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272E9B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272E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E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72E9B">
              <w:rPr>
                <w:rFonts w:ascii="Times New Roman" w:hAnsi="Times New Roman"/>
                <w:sz w:val="20"/>
                <w:szCs w:val="20"/>
              </w:rPr>
              <w:t>спец</w:t>
            </w:r>
          </w:p>
        </w:tc>
        <w:tc>
          <w:tcPr>
            <w:tcW w:w="2409" w:type="dxa"/>
            <w:noWrap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E2F" w:rsidRPr="00B05913" w:rsidTr="009D7E2F">
        <w:trPr>
          <w:trHeight w:val="202"/>
        </w:trPr>
        <w:tc>
          <w:tcPr>
            <w:tcW w:w="8788" w:type="dxa"/>
            <w:gridSpan w:val="5"/>
            <w:noWrap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B2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45B29">
              <w:rPr>
                <w:rFonts w:ascii="Times New Roman" w:hAnsi="Times New Roman"/>
                <w:sz w:val="20"/>
                <w:szCs w:val="20"/>
              </w:rPr>
              <w:t>Кленовка</w:t>
            </w:r>
            <w:proofErr w:type="spellEnd"/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738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Голованова Татьяна Васильевна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7E2F" w:rsidRPr="00B05913" w:rsidTr="009D7E2F">
        <w:trPr>
          <w:trHeight w:val="692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Васева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9D7E2F" w:rsidRPr="00B05913" w:rsidTr="009D7E2F">
        <w:trPr>
          <w:trHeight w:val="701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Дробинина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ера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иколаевна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9D7E2F" w:rsidRPr="00B05913" w:rsidTr="009D7E2F">
        <w:trPr>
          <w:trHeight w:val="569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Турова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 xml:space="preserve">ветлана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05913">
              <w:rPr>
                <w:rFonts w:ascii="Times New Roman" w:hAnsi="Times New Roman"/>
                <w:sz w:val="20"/>
                <w:szCs w:val="20"/>
              </w:rPr>
              <w:t>иколаевна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9D7E2F" w:rsidRPr="00B05913" w:rsidTr="009D7E2F">
        <w:trPr>
          <w:trHeight w:val="273"/>
        </w:trPr>
        <w:tc>
          <w:tcPr>
            <w:tcW w:w="8788" w:type="dxa"/>
            <w:gridSpan w:val="5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B29">
              <w:rPr>
                <w:rFonts w:ascii="Times New Roman" w:hAnsi="Times New Roman"/>
                <w:sz w:val="20"/>
                <w:szCs w:val="20"/>
              </w:rPr>
              <w:t>с. Баклуши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680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Коркина Галина Геннадьевна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D7E2F" w:rsidRPr="00B05913" w:rsidTr="009D7E2F">
        <w:trPr>
          <w:trHeight w:val="609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Гусева Наталья Николаевна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9D7E2F" w:rsidRPr="00B05913" w:rsidTr="009D7E2F">
        <w:trPr>
          <w:trHeight w:val="225"/>
        </w:trPr>
        <w:tc>
          <w:tcPr>
            <w:tcW w:w="8788" w:type="dxa"/>
            <w:gridSpan w:val="5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с. Нижний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Лып</w:t>
            </w:r>
            <w:proofErr w:type="spellEnd"/>
          </w:p>
        </w:tc>
        <w:tc>
          <w:tcPr>
            <w:tcW w:w="851" w:type="dxa"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766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lastRenderedPageBreak/>
              <w:t>Балдыкова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Таисья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D7E2F" w:rsidRPr="00B05913" w:rsidTr="009D7E2F">
        <w:trPr>
          <w:trHeight w:val="678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Чунарёва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9D7E2F" w:rsidRPr="00B05913" w:rsidTr="009D7E2F">
        <w:trPr>
          <w:trHeight w:val="212"/>
        </w:trPr>
        <w:tc>
          <w:tcPr>
            <w:tcW w:w="8788" w:type="dxa"/>
            <w:gridSpan w:val="5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B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C0EBB">
              <w:rPr>
                <w:rFonts w:ascii="Times New Roman" w:hAnsi="Times New Roman"/>
                <w:sz w:val="20"/>
                <w:szCs w:val="20"/>
              </w:rPr>
              <w:t>Полозово</w:t>
            </w:r>
            <w:proofErr w:type="spellEnd"/>
          </w:p>
        </w:tc>
        <w:tc>
          <w:tcPr>
            <w:tcW w:w="851" w:type="dxa"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734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9D7E2F" w:rsidRPr="00B05913" w:rsidTr="009D7E2F">
        <w:trPr>
          <w:trHeight w:val="300"/>
        </w:trPr>
        <w:tc>
          <w:tcPr>
            <w:tcW w:w="8788" w:type="dxa"/>
            <w:gridSpan w:val="5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с. Лёвино</w:t>
            </w:r>
          </w:p>
        </w:tc>
        <w:tc>
          <w:tcPr>
            <w:tcW w:w="851" w:type="dxa"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678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Женихова Валентина Николаевна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B05913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  <w:r w:rsidRPr="00B059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D7E2F" w:rsidRPr="00B05913" w:rsidTr="009D7E2F">
        <w:trPr>
          <w:trHeight w:val="346"/>
        </w:trPr>
        <w:tc>
          <w:tcPr>
            <w:tcW w:w="8788" w:type="dxa"/>
            <w:gridSpan w:val="5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Заболотово</w:t>
            </w:r>
            <w:proofErr w:type="spellEnd"/>
          </w:p>
        </w:tc>
        <w:tc>
          <w:tcPr>
            <w:tcW w:w="851" w:type="dxa"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2A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E2F" w:rsidRPr="00B05913" w:rsidTr="009D7E2F">
        <w:trPr>
          <w:trHeight w:val="749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Тихонова Александра Васильевна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5913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D7E2F" w:rsidRPr="00B05913" w:rsidTr="009D7E2F">
        <w:trPr>
          <w:trHeight w:val="353"/>
        </w:trPr>
        <w:tc>
          <w:tcPr>
            <w:tcW w:w="10490" w:type="dxa"/>
            <w:gridSpan w:val="7"/>
            <w:noWrap/>
          </w:tcPr>
          <w:p w:rsidR="009D7E2F" w:rsidRPr="00B05913" w:rsidRDefault="009D7E2F" w:rsidP="009D7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913">
              <w:rPr>
                <w:rFonts w:ascii="Times New Roman" w:hAnsi="Times New Roman"/>
                <w:sz w:val="20"/>
                <w:szCs w:val="20"/>
              </w:rPr>
              <w:t>С.Тойкино</w:t>
            </w:r>
            <w:proofErr w:type="spellEnd"/>
          </w:p>
        </w:tc>
      </w:tr>
      <w:tr w:rsidR="009D7E2F" w:rsidRPr="00B05913" w:rsidTr="009D7E2F">
        <w:trPr>
          <w:trHeight w:val="623"/>
        </w:trPr>
        <w:tc>
          <w:tcPr>
            <w:tcW w:w="1560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B05913">
              <w:rPr>
                <w:rFonts w:ascii="Times New Roman" w:hAnsi="Times New Roman"/>
                <w:sz w:val="20"/>
                <w:szCs w:val="20"/>
              </w:rPr>
              <w:t>Пустовалов Иван Николаевич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 w:rsidRPr="00272E9B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409" w:type="dxa"/>
            <w:noWrap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E2F" w:rsidRPr="00B05913" w:rsidRDefault="009D7E2F" w:rsidP="009D7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D7E2F" w:rsidRPr="00B05913" w:rsidRDefault="009D7E2F" w:rsidP="002A45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CA6763" w:rsidRPr="00DE6915" w:rsidRDefault="00CA6763" w:rsidP="00CA6763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57592" w:rsidRDefault="00D57592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D57592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D57592" w:rsidRDefault="00D57592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57592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>Приложение 3</w:t>
      </w:r>
    </w:p>
    <w:p w:rsidR="00166C61" w:rsidRPr="00166C61" w:rsidRDefault="00166C61" w:rsidP="00166C61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ВНУТРЕННЕЙ СИСТЕМЫ ОЦЕНКИ</w:t>
      </w:r>
    </w:p>
    <w:p w:rsidR="0084001C" w:rsidRPr="0084001C" w:rsidRDefault="00166C61" w:rsidP="00166C61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КАЧЕСТВА ОБРАЗОВАНИЯ И </w:t>
      </w:r>
      <w:proofErr w:type="gramStart"/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ОСВОЕНИЯ</w:t>
      </w:r>
      <w:proofErr w:type="gramEnd"/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ДОПОЛНИТЕЛЬНЫХ ОБЩЕРАЗВИВАЮЩИХ ПРОГРАММ</w:t>
      </w:r>
      <w:r w:rsidR="0084001C" w:rsidRPr="00840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4001C" w:rsidRPr="0084001C" w:rsidRDefault="0084001C" w:rsidP="0084001C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476" w:rsidRPr="006D6476" w:rsidRDefault="006D6476" w:rsidP="006D647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4"/>
        </w:rPr>
      </w:pPr>
      <w:r w:rsidRPr="006D6476">
        <w:rPr>
          <w:rFonts w:ascii="Times New Roman" w:hAnsi="Times New Roman"/>
          <w:spacing w:val="-5"/>
          <w:sz w:val="24"/>
        </w:rPr>
        <w:t>Для мониторинга результаты прошлых лет рассматриваются в динамике (общей диаграмме) на основании чего делаются выводы, ставятся цели и задачи для дальнейшего их  решения. Это поможет выстроить положительную динамику роста освоения дополнительных общеразвивающих программ в Центре.  А также обратить внимание на то, что показатели на окончание календарного года отличаются от итогов учебного года, когда уровень освоения дополнительных общеразвивающих программ приближен к 100%.</w:t>
      </w:r>
    </w:p>
    <w:p w:rsidR="006D6476" w:rsidRPr="006D6476" w:rsidRDefault="006D6476" w:rsidP="006D6476">
      <w:pPr>
        <w:shd w:val="clear" w:color="auto" w:fill="FFFFFF"/>
        <w:autoSpaceDE w:val="0"/>
        <w:autoSpaceDN w:val="0"/>
        <w:adjustRightInd w:val="0"/>
        <w:spacing w:after="0"/>
        <w:ind w:left="5" w:firstLine="376"/>
        <w:jc w:val="right"/>
        <w:rPr>
          <w:rFonts w:ascii="Times New Roman" w:hAnsi="Times New Roman"/>
          <w:sz w:val="24"/>
        </w:rPr>
      </w:pPr>
      <w:r w:rsidRPr="006D6476">
        <w:rPr>
          <w:rFonts w:ascii="Times New Roman" w:hAnsi="Times New Roman"/>
          <w:spacing w:val="-5"/>
          <w:sz w:val="24"/>
        </w:rPr>
        <w:t>Данные диагностики качества освоения</w:t>
      </w:r>
      <w:r w:rsidRPr="006D6476">
        <w:rPr>
          <w:rFonts w:ascii="Times New Roman" w:hAnsi="Times New Roman"/>
          <w:sz w:val="24"/>
        </w:rPr>
        <w:t xml:space="preserve"> </w:t>
      </w:r>
      <w:proofErr w:type="gramStart"/>
      <w:r w:rsidRPr="006D6476">
        <w:rPr>
          <w:rFonts w:ascii="Times New Roman" w:hAnsi="Times New Roman"/>
          <w:sz w:val="24"/>
        </w:rPr>
        <w:t>ДОП</w:t>
      </w:r>
      <w:proofErr w:type="gramEnd"/>
    </w:p>
    <w:p w:rsidR="006D6476" w:rsidRPr="006D6476" w:rsidRDefault="006D6476" w:rsidP="006D6476">
      <w:pPr>
        <w:shd w:val="clear" w:color="auto" w:fill="FFFFFF"/>
        <w:autoSpaceDE w:val="0"/>
        <w:autoSpaceDN w:val="0"/>
        <w:adjustRightInd w:val="0"/>
        <w:spacing w:after="0"/>
        <w:ind w:left="5" w:firstLine="376"/>
        <w:jc w:val="both"/>
        <w:rPr>
          <w:rFonts w:ascii="Times New Roman" w:hAnsi="Times New Roman"/>
          <w:spacing w:val="-5"/>
          <w:sz w:val="24"/>
        </w:rPr>
      </w:pPr>
      <w:r w:rsidRPr="006D6476">
        <w:rPr>
          <w:rFonts w:ascii="Times New Roman" w:hAnsi="Times New Roman"/>
          <w:noProof/>
          <w:spacing w:val="-5"/>
          <w:sz w:val="24"/>
          <w:lang w:eastAsia="ru-RU"/>
        </w:rPr>
        <w:drawing>
          <wp:inline distT="0" distB="0" distL="0" distR="0">
            <wp:extent cx="5856782" cy="2615609"/>
            <wp:effectExtent l="19050" t="0" r="10618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6476" w:rsidRPr="006D6476" w:rsidRDefault="006D6476" w:rsidP="006D6476">
      <w:pPr>
        <w:shd w:val="clear" w:color="auto" w:fill="FFFFFF"/>
        <w:autoSpaceDE w:val="0"/>
        <w:autoSpaceDN w:val="0"/>
        <w:adjustRightInd w:val="0"/>
        <w:spacing w:after="0"/>
        <w:ind w:left="5" w:firstLine="376"/>
        <w:jc w:val="both"/>
        <w:rPr>
          <w:rFonts w:ascii="Times New Roman" w:hAnsi="Times New Roman"/>
          <w:spacing w:val="-5"/>
          <w:sz w:val="24"/>
        </w:rPr>
      </w:pPr>
    </w:p>
    <w:p w:rsidR="006D6476" w:rsidRPr="006D6476" w:rsidRDefault="006D6476" w:rsidP="006D6476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6D6476">
        <w:rPr>
          <w:rFonts w:ascii="Times New Roman" w:hAnsi="Times New Roman"/>
          <w:sz w:val="24"/>
        </w:rPr>
        <w:t xml:space="preserve"> Результаты освоения </w:t>
      </w:r>
      <w:proofErr w:type="gramStart"/>
      <w:r w:rsidRPr="006D6476">
        <w:rPr>
          <w:rFonts w:ascii="Times New Roman" w:hAnsi="Times New Roman"/>
          <w:sz w:val="24"/>
        </w:rPr>
        <w:t>ДОП</w:t>
      </w:r>
      <w:proofErr w:type="gramEnd"/>
      <w:r w:rsidRPr="006D6476">
        <w:rPr>
          <w:rFonts w:ascii="Times New Roman" w:hAnsi="Times New Roman"/>
          <w:sz w:val="24"/>
        </w:rPr>
        <w:t xml:space="preserve"> на высоком уровне, прежде всего показывают одаренные дети и те, кто давно занимается в объединении. В конце первого полугодия такие ребята, как правило, принимают участие во всевозможных конкурсах, соревнованиях, фестивалях разного уровня, и побеждают в них. Чего нельзя сказать о «новичках», которые только знакомятся с новым видом деятельности в своём объединении. В средний уровень освоения </w:t>
      </w:r>
      <w:proofErr w:type="gramStart"/>
      <w:r w:rsidRPr="006D6476">
        <w:rPr>
          <w:rFonts w:ascii="Times New Roman" w:hAnsi="Times New Roman"/>
          <w:sz w:val="24"/>
        </w:rPr>
        <w:t>ДОП</w:t>
      </w:r>
      <w:proofErr w:type="gramEnd"/>
      <w:r w:rsidRPr="006D6476">
        <w:rPr>
          <w:rFonts w:ascii="Times New Roman" w:hAnsi="Times New Roman"/>
          <w:sz w:val="24"/>
        </w:rPr>
        <w:t xml:space="preserve"> попадает категория детей – «новичков», которые достаточно освоили ДОП, но не достаточно для результата на соревновании или конкурсе, а также категория детей, пропустивших занятия по болезни или другой причине. </w:t>
      </w:r>
    </w:p>
    <w:p w:rsidR="006D6476" w:rsidRPr="006D6476" w:rsidRDefault="006D6476" w:rsidP="006D6476">
      <w:pPr>
        <w:spacing w:after="0"/>
        <w:ind w:left="-11" w:firstLine="720"/>
        <w:jc w:val="both"/>
        <w:rPr>
          <w:rFonts w:ascii="Times New Roman" w:hAnsi="Times New Roman"/>
          <w:sz w:val="32"/>
          <w:szCs w:val="28"/>
        </w:rPr>
      </w:pPr>
      <w:r w:rsidRPr="006D6476">
        <w:rPr>
          <w:rFonts w:ascii="Times New Roman" w:hAnsi="Times New Roman"/>
          <w:sz w:val="24"/>
          <w:szCs w:val="28"/>
        </w:rPr>
        <w:t>В</w:t>
      </w:r>
      <w:r w:rsidRPr="006D6476">
        <w:rPr>
          <w:rFonts w:ascii="Times New Roman" w:hAnsi="Times New Roman"/>
          <w:sz w:val="32"/>
          <w:szCs w:val="28"/>
        </w:rPr>
        <w:t xml:space="preserve"> </w:t>
      </w:r>
      <w:r w:rsidRPr="006D6476">
        <w:rPr>
          <w:rFonts w:ascii="Times New Roman" w:hAnsi="Times New Roman"/>
          <w:sz w:val="24"/>
          <w:szCs w:val="28"/>
        </w:rPr>
        <w:t xml:space="preserve">2019году в детские объединения Центра пришло более 100 человек «новеньких», которые </w:t>
      </w:r>
      <w:proofErr w:type="gramStart"/>
      <w:r w:rsidRPr="006D6476">
        <w:rPr>
          <w:rFonts w:ascii="Times New Roman" w:hAnsi="Times New Roman"/>
          <w:sz w:val="24"/>
          <w:szCs w:val="28"/>
        </w:rPr>
        <w:t>в</w:t>
      </w:r>
      <w:proofErr w:type="gramEnd"/>
      <w:r w:rsidRPr="006D647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6D6476">
        <w:rPr>
          <w:rFonts w:ascii="Times New Roman" w:hAnsi="Times New Roman"/>
          <w:sz w:val="24"/>
          <w:szCs w:val="28"/>
        </w:rPr>
        <w:t>исходной</w:t>
      </w:r>
      <w:proofErr w:type="gramEnd"/>
      <w:r w:rsidRPr="006D6476">
        <w:rPr>
          <w:rFonts w:ascii="Times New Roman" w:hAnsi="Times New Roman"/>
          <w:sz w:val="24"/>
          <w:szCs w:val="28"/>
        </w:rPr>
        <w:t xml:space="preserve"> диагностики показали «нулевые» или низкие результаты</w:t>
      </w:r>
      <w:r>
        <w:rPr>
          <w:rFonts w:ascii="Times New Roman" w:hAnsi="Times New Roman"/>
          <w:sz w:val="24"/>
          <w:szCs w:val="28"/>
        </w:rPr>
        <w:t>.</w:t>
      </w:r>
      <w:r w:rsidRPr="006D6476">
        <w:rPr>
          <w:rFonts w:ascii="Times New Roman" w:hAnsi="Times New Roman"/>
          <w:sz w:val="24"/>
          <w:szCs w:val="28"/>
        </w:rPr>
        <w:t xml:space="preserve"> </w:t>
      </w:r>
      <w:r w:rsidR="009D7E2F">
        <w:rPr>
          <w:rFonts w:ascii="Times New Roman" w:hAnsi="Times New Roman"/>
          <w:sz w:val="24"/>
          <w:szCs w:val="28"/>
        </w:rPr>
        <w:t>В</w:t>
      </w:r>
      <w:r w:rsidRPr="006D6476">
        <w:rPr>
          <w:rFonts w:ascii="Times New Roman" w:hAnsi="Times New Roman"/>
          <w:sz w:val="24"/>
          <w:szCs w:val="28"/>
        </w:rPr>
        <w:t>едь они впервые занимались по предложенным им дополнительным общеразвивающим программам, в том числе краткосрочным, экспериментальным. Среди новеньких оказались также дети группы риска и находящиеся в социально-опасном положении, дети из классов коррекции.</w:t>
      </w:r>
    </w:p>
    <w:p w:rsidR="0084001C" w:rsidRPr="006D6476" w:rsidRDefault="006D6476" w:rsidP="006D64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D6476">
        <w:rPr>
          <w:rFonts w:ascii="Times New Roman" w:hAnsi="Times New Roman"/>
          <w:sz w:val="24"/>
        </w:rPr>
        <w:t>Организация досуга, вовлечение обучающихся в яркий мир игры, конкурсов</w:t>
      </w:r>
    </w:p>
    <w:p w:rsidR="00D57592" w:rsidRPr="00D57592" w:rsidRDefault="00D57592" w:rsidP="006D64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  <w:sectPr w:rsidR="00D57592" w:rsidRPr="00D57592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CA6763" w:rsidRPr="00C6646A" w:rsidRDefault="00CA6763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Приложение </w:t>
      </w:r>
      <w:r w:rsidR="00C6646A"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t>4</w:t>
      </w:r>
    </w:p>
    <w:p w:rsidR="00C6646A" w:rsidRPr="00870B01" w:rsidRDefault="00C6646A" w:rsidP="00C664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B0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C6646A" w:rsidRPr="00C6646A" w:rsidRDefault="00C6646A" w:rsidP="00C6646A">
      <w:pPr>
        <w:tabs>
          <w:tab w:val="left" w:pos="108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Бюджетное финансирование предназначено на возмещение и оплаты муниципальных  услуг в сфере образования «Организация предоставления дополнительного образования детям по программам неспортивной направленности». Данные взяты из статистического отчёта 1-ДО за  2018г</w:t>
      </w:r>
    </w:p>
    <w:p w:rsidR="00C6646A" w:rsidRPr="00C6646A" w:rsidRDefault="00C6646A" w:rsidP="00C6646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Сведения об источниках получения средств на  2018год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Объём финансирования всего – 7</w:t>
      </w:r>
      <w:r w:rsidR="00A1539A">
        <w:rPr>
          <w:rFonts w:ascii="Times New Roman" w:eastAsia="Times New Roman" w:hAnsi="Times New Roman"/>
          <w:sz w:val="24"/>
          <w:szCs w:val="28"/>
          <w:lang w:eastAsia="ru-RU"/>
        </w:rPr>
        <w:t>178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ублей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Текущее бюджетное финансирование – 7</w:t>
      </w:r>
      <w:r w:rsidR="00A1539A">
        <w:rPr>
          <w:rFonts w:ascii="Times New Roman" w:eastAsia="Times New Roman" w:hAnsi="Times New Roman"/>
          <w:sz w:val="24"/>
          <w:szCs w:val="28"/>
          <w:lang w:eastAsia="ru-RU"/>
        </w:rPr>
        <w:t>178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ублей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, сократилось на 46т.руб.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– всего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6008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 увеличилось на 386т.руб., 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в т.ч.: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Оплата труда и начисления на оплату труда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5536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ублей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, сократилось на 86 т.руб.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Приобретение услуг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398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ублей,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 сократилось на 398т.руб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в т.ч.: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связи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48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ублей, увеличилось на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Транспортные услуги –0т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ублей, 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Коммунальные услуги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164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ублей, увеличились на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25т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.руб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по содержанию имущества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93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ублей,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сократилось на 586т.руб, т.к в 2018г прошел ремонт.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Прочие услуги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93т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ублей,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увеличилось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1т.руб</w:t>
      </w: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45C68" w:rsidRDefault="00C45C68"/>
    <w:sectPr w:rsidR="00C45C68" w:rsidSect="00473B97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C68"/>
    <w:rsid w:val="000855BA"/>
    <w:rsid w:val="000E5330"/>
    <w:rsid w:val="00166C61"/>
    <w:rsid w:val="00190644"/>
    <w:rsid w:val="0038687D"/>
    <w:rsid w:val="003B2A0A"/>
    <w:rsid w:val="00473B97"/>
    <w:rsid w:val="00691122"/>
    <w:rsid w:val="006D6476"/>
    <w:rsid w:val="0084001C"/>
    <w:rsid w:val="00867357"/>
    <w:rsid w:val="008E7E10"/>
    <w:rsid w:val="009C4F5C"/>
    <w:rsid w:val="009D7E2F"/>
    <w:rsid w:val="00A1539A"/>
    <w:rsid w:val="00A164F0"/>
    <w:rsid w:val="00A42D2B"/>
    <w:rsid w:val="00A47083"/>
    <w:rsid w:val="00AD3896"/>
    <w:rsid w:val="00AF436A"/>
    <w:rsid w:val="00B40093"/>
    <w:rsid w:val="00C45C68"/>
    <w:rsid w:val="00C6646A"/>
    <w:rsid w:val="00CA6763"/>
    <w:rsid w:val="00CC44E7"/>
    <w:rsid w:val="00D516EC"/>
    <w:rsid w:val="00D57592"/>
    <w:rsid w:val="00F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1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620732560487156E-2"/>
          <c:y val="3.0247929046044009E-2"/>
          <c:w val="0.68156822973156728"/>
          <c:h val="0.698612338885148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освоения ДОП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2018г исходная диагностика</c:v>
                </c:pt>
                <c:pt idx="1">
                  <c:v>декабрь 2018г промежуточная диагностика</c:v>
                </c:pt>
                <c:pt idx="2">
                  <c:v>сентябрь 2019г исходная  диагностика</c:v>
                </c:pt>
                <c:pt idx="3">
                  <c:v>декабрь 2019г промежуточная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204</c:v>
                </c:pt>
                <c:pt idx="1">
                  <c:v>195</c:v>
                </c:pt>
                <c:pt idx="2">
                  <c:v>319</c:v>
                </c:pt>
                <c:pt idx="3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освоения ДОП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2018г исходная диагностика</c:v>
                </c:pt>
                <c:pt idx="1">
                  <c:v>декабрь 2018г промежуточная диагностика</c:v>
                </c:pt>
                <c:pt idx="2">
                  <c:v>сентябрь 2019г исходная  диагностика</c:v>
                </c:pt>
                <c:pt idx="3">
                  <c:v>декабрь 2019г промежуточная диагностика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495</c:v>
                </c:pt>
                <c:pt idx="1">
                  <c:v>462</c:v>
                </c:pt>
                <c:pt idx="2">
                  <c:v>440</c:v>
                </c:pt>
                <c:pt idx="3">
                  <c:v>440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освоения ДОП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2018г исходная диагностика</c:v>
                </c:pt>
                <c:pt idx="1">
                  <c:v>декабрь 2018г промежуточная диагностика</c:v>
                </c:pt>
                <c:pt idx="2">
                  <c:v>сентябрь 2019г исходная  диагностика</c:v>
                </c:pt>
                <c:pt idx="3">
                  <c:v>декабрь 2019г промежуточная диагностика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159</c:v>
                </c:pt>
                <c:pt idx="1">
                  <c:v>237</c:v>
                </c:pt>
                <c:pt idx="2">
                  <c:v>155</c:v>
                </c:pt>
                <c:pt idx="3">
                  <c:v>216</c:v>
                </c:pt>
              </c:numCache>
            </c:numRef>
          </c:val>
        </c:ser>
        <c:axId val="90414080"/>
        <c:axId val="90424064"/>
      </c:barChart>
      <c:catAx>
        <c:axId val="90414080"/>
        <c:scaling>
          <c:orientation val="minMax"/>
        </c:scaling>
        <c:axPos val="b"/>
        <c:tickLblPos val="nextTo"/>
        <c:crossAx val="90424064"/>
        <c:crosses val="autoZero"/>
        <c:auto val="1"/>
        <c:lblAlgn val="ctr"/>
        <c:lblOffset val="100"/>
      </c:catAx>
      <c:valAx>
        <c:axId val="90424064"/>
        <c:scaling>
          <c:orientation val="minMax"/>
        </c:scaling>
        <c:axPos val="l"/>
        <c:majorGridlines/>
        <c:numFmt formatCode="General" sourceLinked="1"/>
        <c:tickLblPos val="nextTo"/>
        <c:crossAx val="9041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34459735466874"/>
          <c:y val="0.13197630965274321"/>
          <c:w val="0.21903286239488401"/>
          <c:h val="0.8252663212637434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Элля</cp:lastModifiedBy>
  <cp:revision>14</cp:revision>
  <cp:lastPrinted>2019-04-16T08:42:00Z</cp:lastPrinted>
  <dcterms:created xsi:type="dcterms:W3CDTF">2019-04-05T11:53:00Z</dcterms:created>
  <dcterms:modified xsi:type="dcterms:W3CDTF">2020-04-08T10:30:00Z</dcterms:modified>
</cp:coreProperties>
</file>